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90" w:rsidRDefault="00B45090"/>
    <w:tbl>
      <w:tblPr>
        <w:tblW w:w="0" w:type="auto"/>
        <w:tblLayout w:type="fixed"/>
        <w:tblLook w:val="01E0"/>
      </w:tblPr>
      <w:tblGrid>
        <w:gridCol w:w="4608"/>
        <w:gridCol w:w="5246"/>
      </w:tblGrid>
      <w:tr w:rsidR="005737A9" w:rsidRPr="007A791B" w:rsidTr="007A791B">
        <w:tc>
          <w:tcPr>
            <w:tcW w:w="9854" w:type="dxa"/>
            <w:gridSpan w:val="2"/>
            <w:shd w:val="clear" w:color="auto" w:fill="auto"/>
          </w:tcPr>
          <w:p w:rsidR="005737A9" w:rsidRPr="007A791B" w:rsidRDefault="005737A9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 w:colFirst="0" w:colLast="1"/>
            <w:r w:rsidRPr="007A791B">
              <w:rPr>
                <w:b/>
                <w:sz w:val="22"/>
                <w:szCs w:val="22"/>
              </w:rPr>
              <w:t xml:space="preserve">Navrhovateľ – </w:t>
            </w:r>
            <w:r w:rsidRPr="007A791B">
              <w:rPr>
                <w:sz w:val="22"/>
                <w:szCs w:val="22"/>
              </w:rPr>
              <w:t>meno, priezvisko, (názov a sídlo organizácie, IČO): .................................................................</w:t>
            </w:r>
          </w:p>
          <w:p w:rsidR="005737A9" w:rsidRPr="007A791B" w:rsidRDefault="005737A9" w:rsidP="00864B4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7A791B">
              <w:rPr>
                <w:sz w:val="22"/>
                <w:szCs w:val="22"/>
              </w:rPr>
              <w:tab/>
            </w:r>
            <w:proofErr w:type="spellStart"/>
            <w:r w:rsidRPr="007A791B">
              <w:rPr>
                <w:sz w:val="22"/>
                <w:szCs w:val="22"/>
              </w:rPr>
              <w:t>Tel.číslo</w:t>
            </w:r>
            <w:proofErr w:type="spellEnd"/>
            <w:r w:rsidRPr="007A791B">
              <w:rPr>
                <w:sz w:val="22"/>
                <w:szCs w:val="22"/>
              </w:rPr>
              <w:t>: .........................................</w:t>
            </w:r>
          </w:p>
        </w:tc>
      </w:tr>
      <w:tr w:rsidR="005737A9" w:rsidRPr="007A791B" w:rsidTr="007A791B">
        <w:tc>
          <w:tcPr>
            <w:tcW w:w="9854" w:type="dxa"/>
            <w:gridSpan w:val="2"/>
            <w:shd w:val="clear" w:color="auto" w:fill="auto"/>
          </w:tcPr>
          <w:p w:rsidR="005737A9" w:rsidRPr="007A791B" w:rsidRDefault="005737A9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Adresa: ...............................................................................................</w:t>
            </w:r>
            <w:r w:rsidR="00864B4D">
              <w:rPr>
                <w:sz w:val="22"/>
                <w:szCs w:val="22"/>
              </w:rPr>
              <w:t>...</w:t>
            </w:r>
            <w:r w:rsidRPr="007A791B">
              <w:rPr>
                <w:sz w:val="22"/>
                <w:szCs w:val="22"/>
              </w:rPr>
              <w:t>....</w:t>
            </w:r>
            <w:r w:rsidRPr="007A791B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5737A9" w:rsidRPr="007A791B" w:rsidRDefault="005737A9" w:rsidP="00B4509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85B9F" w:rsidRPr="007A791B" w:rsidTr="007A7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7A791B" w:rsidRDefault="00AD3AC9" w:rsidP="00DE037E">
            <w:pPr>
              <w:jc w:val="center"/>
              <w:rPr>
                <w:sz w:val="20"/>
                <w:szCs w:val="20"/>
              </w:rPr>
            </w:pPr>
            <w:r w:rsidRPr="007A791B">
              <w:rPr>
                <w:sz w:val="20"/>
                <w:szCs w:val="20"/>
              </w:rPr>
              <w:t>- prezentačná pečiatka</w:t>
            </w:r>
            <w:r w:rsidR="00DE037E">
              <w:rPr>
                <w:sz w:val="20"/>
                <w:szCs w:val="20"/>
              </w:rPr>
              <w:t xml:space="preserve"> – Obec </w:t>
            </w:r>
            <w:r w:rsidR="00F76B87">
              <w:rPr>
                <w:sz w:val="20"/>
                <w:szCs w:val="20"/>
              </w:rPr>
              <w:t>Krásno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7A791B" w:rsidRDefault="000D75A0" w:rsidP="000D75A0">
            <w:pPr>
              <w:rPr>
                <w:b/>
                <w:sz w:val="22"/>
                <w:szCs w:val="22"/>
              </w:rPr>
            </w:pPr>
          </w:p>
          <w:p w:rsidR="00DE037E" w:rsidRDefault="003A5585" w:rsidP="000D75A0">
            <w:pPr>
              <w:rPr>
                <w:b/>
                <w:sz w:val="22"/>
                <w:szCs w:val="22"/>
              </w:rPr>
            </w:pPr>
            <w:r w:rsidRPr="007A791B">
              <w:rPr>
                <w:b/>
                <w:sz w:val="22"/>
                <w:szCs w:val="22"/>
              </w:rPr>
              <w:tab/>
            </w:r>
            <w:r w:rsidR="00F76B87">
              <w:rPr>
                <w:b/>
                <w:sz w:val="22"/>
                <w:szCs w:val="22"/>
              </w:rPr>
              <w:t xml:space="preserve">                                  Obec Krásno</w:t>
            </w:r>
          </w:p>
          <w:p w:rsidR="00DE037E" w:rsidRDefault="00F76B87" w:rsidP="000D75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Obecný úrad č. 68</w:t>
            </w:r>
          </w:p>
          <w:p w:rsidR="00416934" w:rsidRDefault="00F76B87" w:rsidP="000D75A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DE037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58 43 Krásno</w:t>
            </w:r>
          </w:p>
          <w:p w:rsidR="00864B4D" w:rsidRPr="007A791B" w:rsidRDefault="00864B4D" w:rsidP="000D75A0">
            <w:pPr>
              <w:rPr>
                <w:sz w:val="22"/>
                <w:szCs w:val="22"/>
              </w:rPr>
            </w:pPr>
          </w:p>
          <w:p w:rsidR="000D75A0" w:rsidRDefault="003A5585" w:rsidP="000D75A0">
            <w:pPr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ab/>
            </w:r>
            <w:r w:rsidR="000D75A0" w:rsidRPr="007A791B">
              <w:rPr>
                <w:sz w:val="22"/>
                <w:szCs w:val="22"/>
              </w:rPr>
              <w:t>V</w:t>
            </w:r>
            <w:r w:rsidR="00F76B87">
              <w:rPr>
                <w:sz w:val="22"/>
                <w:szCs w:val="22"/>
              </w:rPr>
              <w:t> Krásne</w:t>
            </w:r>
            <w:r w:rsidR="00DE037E">
              <w:rPr>
                <w:sz w:val="22"/>
                <w:szCs w:val="22"/>
              </w:rPr>
              <w:t xml:space="preserve">, </w:t>
            </w:r>
            <w:r w:rsidR="00416934" w:rsidRPr="007A791B">
              <w:rPr>
                <w:sz w:val="22"/>
                <w:szCs w:val="22"/>
              </w:rPr>
              <w:t xml:space="preserve"> dňa: .......................................</w:t>
            </w:r>
          </w:p>
          <w:p w:rsidR="00F76B87" w:rsidRPr="007A791B" w:rsidRDefault="00F76B87" w:rsidP="000D75A0">
            <w:pPr>
              <w:rPr>
                <w:sz w:val="22"/>
                <w:szCs w:val="22"/>
              </w:rPr>
            </w:pPr>
          </w:p>
          <w:p w:rsidR="00416934" w:rsidRPr="007A791B" w:rsidRDefault="00416934" w:rsidP="000D75A0">
            <w:pPr>
              <w:rPr>
                <w:sz w:val="22"/>
                <w:szCs w:val="22"/>
              </w:rPr>
            </w:pPr>
          </w:p>
          <w:p w:rsidR="00416934" w:rsidRPr="007A791B" w:rsidRDefault="00416934" w:rsidP="000D75A0">
            <w:pPr>
              <w:rPr>
                <w:sz w:val="22"/>
                <w:szCs w:val="22"/>
              </w:rPr>
            </w:pPr>
          </w:p>
        </w:tc>
      </w:tr>
      <w:tr w:rsidR="000D75A0" w:rsidRPr="007A791B" w:rsidTr="007A791B">
        <w:tc>
          <w:tcPr>
            <w:tcW w:w="9854" w:type="dxa"/>
            <w:gridSpan w:val="2"/>
            <w:shd w:val="clear" w:color="auto" w:fill="auto"/>
          </w:tcPr>
          <w:p w:rsidR="001F7A72" w:rsidRPr="007A791B" w:rsidRDefault="001F7A72" w:rsidP="00416934">
            <w:pPr>
              <w:rPr>
                <w:b/>
                <w:bCs/>
                <w:sz w:val="22"/>
                <w:szCs w:val="22"/>
              </w:rPr>
            </w:pPr>
          </w:p>
          <w:p w:rsidR="00780D9A" w:rsidRPr="007A791B" w:rsidRDefault="00416934" w:rsidP="00780D9A">
            <w:pPr>
              <w:rPr>
                <w:b/>
                <w:bCs/>
                <w:sz w:val="22"/>
                <w:szCs w:val="22"/>
              </w:rPr>
            </w:pPr>
            <w:r w:rsidRPr="007A791B">
              <w:rPr>
                <w:b/>
                <w:bCs/>
                <w:sz w:val="22"/>
                <w:szCs w:val="22"/>
              </w:rPr>
              <w:t>Vec:</w:t>
            </w:r>
            <w:r w:rsidRPr="007A791B">
              <w:rPr>
                <w:b/>
                <w:bCs/>
                <w:sz w:val="22"/>
                <w:szCs w:val="22"/>
              </w:rPr>
              <w:tab/>
            </w:r>
            <w:r w:rsidR="006245A6" w:rsidRPr="007A791B">
              <w:rPr>
                <w:b/>
                <w:bCs/>
                <w:sz w:val="22"/>
                <w:szCs w:val="22"/>
              </w:rPr>
              <w:t xml:space="preserve">Návrh na vydanie kolaudačného rozhodnutia </w:t>
            </w:r>
          </w:p>
          <w:p w:rsidR="00805D2C" w:rsidRPr="007A791B" w:rsidRDefault="00780D9A" w:rsidP="00780D9A">
            <w:pPr>
              <w:rPr>
                <w:bCs/>
                <w:sz w:val="22"/>
                <w:szCs w:val="22"/>
              </w:rPr>
            </w:pPr>
            <w:r w:rsidRPr="007A791B">
              <w:rPr>
                <w:bCs/>
                <w:sz w:val="22"/>
                <w:szCs w:val="22"/>
              </w:rPr>
              <w:tab/>
            </w:r>
            <w:r w:rsidR="006245A6" w:rsidRPr="007A791B">
              <w:rPr>
                <w:bCs/>
                <w:sz w:val="22"/>
                <w:szCs w:val="22"/>
              </w:rPr>
              <w:t>(</w:t>
            </w:r>
            <w:r w:rsidR="006245A6" w:rsidRPr="007A791B">
              <w:rPr>
                <w:bCs/>
                <w:snapToGrid w:val="0"/>
                <w:sz w:val="22"/>
                <w:szCs w:val="22"/>
              </w:rPr>
              <w:t xml:space="preserve">podľa § 79 zák. </w:t>
            </w:r>
            <w:r w:rsidR="00E92DB5" w:rsidRPr="007A791B">
              <w:rPr>
                <w:bCs/>
                <w:snapToGrid w:val="0"/>
                <w:sz w:val="22"/>
                <w:szCs w:val="22"/>
              </w:rPr>
              <w:t>č</w:t>
            </w:r>
            <w:r w:rsidR="006245A6" w:rsidRPr="007A791B">
              <w:rPr>
                <w:bCs/>
                <w:snapToGrid w:val="0"/>
                <w:sz w:val="22"/>
                <w:szCs w:val="22"/>
              </w:rPr>
              <w:t>. 50/1976 Zb. v znení neskorších právnych úprav)</w:t>
            </w:r>
          </w:p>
          <w:p w:rsidR="00805D2C" w:rsidRPr="007A791B" w:rsidRDefault="00805D2C" w:rsidP="00805D2C">
            <w:pPr>
              <w:rPr>
                <w:sz w:val="22"/>
                <w:szCs w:val="22"/>
              </w:rPr>
            </w:pPr>
          </w:p>
        </w:tc>
      </w:tr>
      <w:bookmarkEnd w:id="0"/>
      <w:tr w:rsidR="000D75A0" w:rsidRPr="007A791B" w:rsidTr="007A791B">
        <w:tc>
          <w:tcPr>
            <w:tcW w:w="9854" w:type="dxa"/>
            <w:gridSpan w:val="2"/>
            <w:shd w:val="clear" w:color="auto" w:fill="auto"/>
          </w:tcPr>
          <w:p w:rsidR="005F1989" w:rsidRPr="007A791B" w:rsidRDefault="005F1989" w:rsidP="007A791B">
            <w:pPr>
              <w:jc w:val="both"/>
              <w:rPr>
                <w:sz w:val="22"/>
                <w:szCs w:val="22"/>
              </w:rPr>
            </w:pPr>
          </w:p>
          <w:p w:rsidR="001E652F" w:rsidRPr="007A791B" w:rsidRDefault="001D58ED" w:rsidP="007A791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7A791B">
              <w:rPr>
                <w:b/>
                <w:bCs/>
                <w:sz w:val="22"/>
                <w:szCs w:val="22"/>
              </w:rPr>
              <w:t>1</w:t>
            </w:r>
            <w:r w:rsidR="001E652F" w:rsidRPr="007A791B">
              <w:rPr>
                <w:b/>
                <w:bCs/>
                <w:sz w:val="22"/>
                <w:szCs w:val="22"/>
              </w:rPr>
              <w:t>. Údaje o</w:t>
            </w:r>
            <w:r w:rsidR="006245A6" w:rsidRPr="007A791B">
              <w:rPr>
                <w:b/>
                <w:bCs/>
                <w:sz w:val="22"/>
                <w:szCs w:val="22"/>
              </w:rPr>
              <w:t> </w:t>
            </w:r>
            <w:r w:rsidR="001E652F" w:rsidRPr="007A791B">
              <w:rPr>
                <w:b/>
                <w:bCs/>
                <w:sz w:val="22"/>
                <w:szCs w:val="22"/>
              </w:rPr>
              <w:t>stavbe</w:t>
            </w:r>
            <w:r w:rsidR="006245A6" w:rsidRPr="007A791B">
              <w:rPr>
                <w:b/>
                <w:bCs/>
                <w:sz w:val="22"/>
                <w:szCs w:val="22"/>
              </w:rPr>
              <w:t xml:space="preserve"> - podľa stavebného povolenia</w:t>
            </w:r>
            <w:r w:rsidR="001E652F" w:rsidRPr="007A791B">
              <w:rPr>
                <w:b/>
                <w:bCs/>
                <w:sz w:val="22"/>
                <w:szCs w:val="22"/>
              </w:rPr>
              <w:t xml:space="preserve">: </w:t>
            </w:r>
          </w:p>
          <w:p w:rsidR="001E652F" w:rsidRPr="007A791B" w:rsidRDefault="001E652F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 xml:space="preserve">názov stavby podľa </w:t>
            </w:r>
            <w:r w:rsidR="006245A6" w:rsidRPr="007A791B">
              <w:rPr>
                <w:sz w:val="22"/>
                <w:szCs w:val="22"/>
              </w:rPr>
              <w:t xml:space="preserve">stavebného povolenia: </w:t>
            </w:r>
            <w:r w:rsidRPr="007A791B">
              <w:rPr>
                <w:sz w:val="22"/>
                <w:szCs w:val="22"/>
              </w:rPr>
              <w:t>.....................................................................................................</w:t>
            </w:r>
            <w:r w:rsidR="006245A6" w:rsidRPr="007A791B">
              <w:rPr>
                <w:sz w:val="22"/>
                <w:szCs w:val="22"/>
              </w:rPr>
              <w:t>.</w:t>
            </w:r>
            <w:r w:rsidRPr="007A791B">
              <w:rPr>
                <w:sz w:val="22"/>
                <w:szCs w:val="22"/>
              </w:rPr>
              <w:t>..</w:t>
            </w:r>
          </w:p>
          <w:p w:rsidR="001E652F" w:rsidRPr="007A791B" w:rsidRDefault="001E652F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</w:t>
            </w:r>
            <w:r w:rsidR="006245A6" w:rsidRPr="007A791B">
              <w:rPr>
                <w:sz w:val="22"/>
                <w:szCs w:val="22"/>
              </w:rPr>
              <w:t>..</w:t>
            </w:r>
            <w:r w:rsidRPr="007A791B">
              <w:rPr>
                <w:sz w:val="22"/>
                <w:szCs w:val="22"/>
              </w:rPr>
              <w:t>.</w:t>
            </w:r>
          </w:p>
          <w:p w:rsidR="006245A6" w:rsidRPr="007A791B" w:rsidRDefault="006245A6" w:rsidP="007A791B">
            <w:pPr>
              <w:tabs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číslo stavebného povolenia: ..</w:t>
            </w:r>
            <w:r w:rsidR="00CD46D5" w:rsidRPr="007A791B">
              <w:rPr>
                <w:sz w:val="22"/>
                <w:szCs w:val="22"/>
              </w:rPr>
              <w:t>.</w:t>
            </w:r>
            <w:r w:rsidRPr="007A791B">
              <w:rPr>
                <w:sz w:val="22"/>
                <w:szCs w:val="22"/>
              </w:rPr>
              <w:t>..........................</w:t>
            </w:r>
            <w:r w:rsidR="00B83AA4" w:rsidRPr="007A791B">
              <w:rPr>
                <w:sz w:val="22"/>
                <w:szCs w:val="22"/>
              </w:rPr>
              <w:t>.....</w:t>
            </w:r>
            <w:r w:rsidRPr="007A791B">
              <w:rPr>
                <w:sz w:val="22"/>
                <w:szCs w:val="22"/>
              </w:rPr>
              <w:t>.</w:t>
            </w:r>
            <w:r w:rsidR="00CD46D5" w:rsidRPr="007A791B">
              <w:rPr>
                <w:sz w:val="22"/>
                <w:szCs w:val="22"/>
              </w:rPr>
              <w:t>.....</w:t>
            </w:r>
            <w:r w:rsidRPr="007A791B">
              <w:rPr>
                <w:sz w:val="22"/>
                <w:szCs w:val="22"/>
              </w:rPr>
              <w:t>.</w:t>
            </w:r>
            <w:r w:rsidR="00CD46D5" w:rsidRPr="007A791B">
              <w:rPr>
                <w:sz w:val="22"/>
                <w:szCs w:val="22"/>
              </w:rPr>
              <w:t>.</w:t>
            </w:r>
            <w:r w:rsidRPr="007A791B">
              <w:rPr>
                <w:sz w:val="22"/>
                <w:szCs w:val="22"/>
              </w:rPr>
              <w:t>..</w:t>
            </w:r>
            <w:r w:rsidRPr="007A791B">
              <w:rPr>
                <w:sz w:val="22"/>
                <w:szCs w:val="22"/>
              </w:rPr>
              <w:tab/>
              <w:t>vydaného dňa: .</w:t>
            </w:r>
            <w:r w:rsidR="00CD46D5" w:rsidRPr="007A791B">
              <w:rPr>
                <w:sz w:val="22"/>
                <w:szCs w:val="22"/>
              </w:rPr>
              <w:t>..</w:t>
            </w:r>
            <w:r w:rsidRPr="007A791B">
              <w:rPr>
                <w:sz w:val="22"/>
                <w:szCs w:val="22"/>
              </w:rPr>
              <w:t>................................................</w:t>
            </w:r>
            <w:r w:rsidR="00B83AA4" w:rsidRPr="007A791B">
              <w:rPr>
                <w:sz w:val="22"/>
                <w:szCs w:val="22"/>
              </w:rPr>
              <w:t>...</w:t>
            </w:r>
            <w:r w:rsidRPr="007A791B">
              <w:rPr>
                <w:sz w:val="22"/>
                <w:szCs w:val="22"/>
              </w:rPr>
              <w:t>.</w:t>
            </w:r>
          </w:p>
          <w:p w:rsidR="006245A6" w:rsidRPr="007A791B" w:rsidRDefault="00CD46D5" w:rsidP="007A791B">
            <w:pPr>
              <w:tabs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vydané stavebným úradom: ............................................</w:t>
            </w:r>
            <w:r w:rsidRPr="007A791B">
              <w:rPr>
                <w:sz w:val="22"/>
                <w:szCs w:val="22"/>
              </w:rPr>
              <w:tab/>
            </w:r>
            <w:r w:rsidR="006245A6" w:rsidRPr="007A791B">
              <w:rPr>
                <w:sz w:val="22"/>
                <w:szCs w:val="22"/>
              </w:rPr>
              <w:t>právoplatné: ....................................................</w:t>
            </w:r>
            <w:r w:rsidR="00F844AD" w:rsidRPr="007A791B">
              <w:rPr>
                <w:sz w:val="22"/>
                <w:szCs w:val="22"/>
              </w:rPr>
              <w:t>.</w:t>
            </w:r>
            <w:r w:rsidR="006245A6" w:rsidRPr="007A791B">
              <w:rPr>
                <w:sz w:val="22"/>
                <w:szCs w:val="22"/>
              </w:rPr>
              <w:t>.</w:t>
            </w:r>
            <w:r w:rsidR="00B83AA4" w:rsidRPr="007A791B">
              <w:rPr>
                <w:sz w:val="22"/>
                <w:szCs w:val="22"/>
              </w:rPr>
              <w:t>.....</w:t>
            </w:r>
          </w:p>
          <w:p w:rsidR="001E652F" w:rsidRPr="007A791B" w:rsidRDefault="006245A6" w:rsidP="007A791B">
            <w:pPr>
              <w:tabs>
                <w:tab w:val="left" w:pos="522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katastrálne územie : ...........................................</w:t>
            </w:r>
            <w:r w:rsidR="00B83AA4" w:rsidRPr="007A791B">
              <w:rPr>
                <w:sz w:val="22"/>
                <w:szCs w:val="22"/>
              </w:rPr>
              <w:t>.....</w:t>
            </w:r>
            <w:r w:rsidR="00F844AD" w:rsidRPr="007A791B">
              <w:rPr>
                <w:sz w:val="22"/>
                <w:szCs w:val="22"/>
              </w:rPr>
              <w:t>.</w:t>
            </w:r>
            <w:r w:rsidR="00CD46D5" w:rsidRPr="007A791B">
              <w:rPr>
                <w:sz w:val="22"/>
                <w:szCs w:val="22"/>
              </w:rPr>
              <w:t>......</w:t>
            </w:r>
            <w:r w:rsidRPr="007A791B">
              <w:rPr>
                <w:sz w:val="22"/>
                <w:szCs w:val="22"/>
              </w:rPr>
              <w:t xml:space="preserve">. </w:t>
            </w:r>
            <w:r w:rsidRPr="007A791B">
              <w:rPr>
                <w:sz w:val="22"/>
                <w:szCs w:val="22"/>
              </w:rPr>
              <w:tab/>
              <w:t>obec (</w:t>
            </w:r>
            <w:proofErr w:type="spellStart"/>
            <w:r w:rsidRPr="007A791B">
              <w:rPr>
                <w:sz w:val="22"/>
                <w:szCs w:val="22"/>
              </w:rPr>
              <w:t>OcÚ</w:t>
            </w:r>
            <w:proofErr w:type="spellEnd"/>
            <w:r w:rsidRPr="007A791B">
              <w:rPr>
                <w:sz w:val="22"/>
                <w:szCs w:val="22"/>
              </w:rPr>
              <w:t>) .......</w:t>
            </w:r>
            <w:r w:rsidR="00B83AA4" w:rsidRPr="007A791B">
              <w:rPr>
                <w:sz w:val="22"/>
                <w:szCs w:val="22"/>
              </w:rPr>
              <w:t>..</w:t>
            </w:r>
            <w:r w:rsidRPr="007A791B">
              <w:rPr>
                <w:sz w:val="22"/>
                <w:szCs w:val="22"/>
              </w:rPr>
              <w:t>...................................................</w:t>
            </w:r>
          </w:p>
          <w:p w:rsidR="00CD46D5" w:rsidRPr="007A791B" w:rsidRDefault="00CD46D5" w:rsidP="007A791B">
            <w:pPr>
              <w:tabs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 xml:space="preserve">parcelné čísla pozemku podľa stavebného povolenia: </w:t>
            </w:r>
            <w:r w:rsidRPr="007A791B">
              <w:rPr>
                <w:sz w:val="22"/>
                <w:szCs w:val="22"/>
              </w:rPr>
              <w:tab/>
              <w:t>................................................................................</w:t>
            </w:r>
          </w:p>
          <w:p w:rsidR="006245A6" w:rsidRPr="007A791B" w:rsidRDefault="006245A6" w:rsidP="007A791B">
            <w:pPr>
              <w:spacing w:line="360" w:lineRule="auto"/>
              <w:rPr>
                <w:sz w:val="22"/>
                <w:szCs w:val="22"/>
              </w:rPr>
            </w:pPr>
            <w:r w:rsidRPr="007A791B">
              <w:rPr>
                <w:b/>
                <w:sz w:val="22"/>
                <w:szCs w:val="22"/>
              </w:rPr>
              <w:t>Rozhodnutie o zmene stavby pred jej dokončením bolo vydané stavebným úradom</w:t>
            </w:r>
            <w:r w:rsidR="00F0259A" w:rsidRPr="007A791B">
              <w:rPr>
                <w:b/>
                <w:sz w:val="22"/>
                <w:szCs w:val="22"/>
              </w:rPr>
              <w:t>:</w:t>
            </w:r>
          </w:p>
          <w:p w:rsidR="006245A6" w:rsidRPr="007A791B" w:rsidRDefault="006245A6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31A0D" w:rsidRPr="00BD3E0C" w:rsidRDefault="00B60BC4" w:rsidP="00BD3E0C">
            <w:pPr>
              <w:tabs>
                <w:tab w:val="left" w:pos="5220"/>
              </w:tabs>
              <w:spacing w:line="360" w:lineRule="auto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pod číslom : ..............................................</w:t>
            </w:r>
            <w:r w:rsidR="00F844AD" w:rsidRPr="007A791B">
              <w:rPr>
                <w:sz w:val="22"/>
                <w:szCs w:val="22"/>
              </w:rPr>
              <w:t>.............</w:t>
            </w:r>
            <w:r w:rsidRPr="007A791B">
              <w:rPr>
                <w:sz w:val="22"/>
                <w:szCs w:val="22"/>
              </w:rPr>
              <w:tab/>
              <w:t>dňa :  .........................</w:t>
            </w:r>
            <w:r w:rsidR="00B83AA4" w:rsidRPr="007A791B">
              <w:rPr>
                <w:sz w:val="22"/>
                <w:szCs w:val="22"/>
              </w:rPr>
              <w:t>....</w:t>
            </w:r>
            <w:r w:rsidRPr="007A791B">
              <w:rPr>
                <w:sz w:val="22"/>
                <w:szCs w:val="22"/>
              </w:rPr>
              <w:t>.........................................</w:t>
            </w:r>
            <w:r w:rsidRPr="007A791B">
              <w:rPr>
                <w:sz w:val="22"/>
                <w:szCs w:val="22"/>
              </w:rPr>
              <w:tab/>
              <w:t>právoplatné: ..................</w:t>
            </w:r>
            <w:r w:rsidR="00B83AA4" w:rsidRPr="007A791B">
              <w:rPr>
                <w:sz w:val="22"/>
                <w:szCs w:val="22"/>
              </w:rPr>
              <w:t>..........</w:t>
            </w:r>
            <w:r w:rsidRPr="007A791B">
              <w:rPr>
                <w:sz w:val="22"/>
                <w:szCs w:val="22"/>
              </w:rPr>
              <w:t>...............................</w:t>
            </w:r>
          </w:p>
          <w:p w:rsidR="00B60BC4" w:rsidRPr="007A791B" w:rsidRDefault="001D58ED" w:rsidP="007A791B">
            <w:pPr>
              <w:spacing w:line="360" w:lineRule="auto"/>
              <w:rPr>
                <w:bCs/>
                <w:i/>
                <w:snapToGrid w:val="0"/>
                <w:sz w:val="22"/>
                <w:szCs w:val="22"/>
              </w:rPr>
            </w:pPr>
            <w:r w:rsidRPr="007A791B">
              <w:rPr>
                <w:b/>
                <w:bCs/>
                <w:snapToGrid w:val="0"/>
                <w:sz w:val="22"/>
                <w:szCs w:val="22"/>
              </w:rPr>
              <w:t>2</w:t>
            </w:r>
            <w:r w:rsidR="00B60BC4" w:rsidRPr="007A791B">
              <w:rPr>
                <w:b/>
                <w:bCs/>
                <w:snapToGrid w:val="0"/>
                <w:sz w:val="22"/>
                <w:szCs w:val="22"/>
              </w:rPr>
              <w:t>. Termín úplného vypratania staveniska a dokončenie úprav okolia stavby</w:t>
            </w:r>
            <w:r w:rsidR="00B60BC4" w:rsidRPr="007A791B">
              <w:rPr>
                <w:bCs/>
                <w:snapToGrid w:val="0"/>
                <w:sz w:val="22"/>
                <w:szCs w:val="22"/>
              </w:rPr>
              <w:t>: .........................</w:t>
            </w:r>
            <w:r w:rsidRPr="007A791B">
              <w:rPr>
                <w:bCs/>
                <w:snapToGrid w:val="0"/>
                <w:sz w:val="22"/>
                <w:szCs w:val="22"/>
              </w:rPr>
              <w:t>..</w:t>
            </w:r>
            <w:r w:rsidR="00B83AA4" w:rsidRPr="007A791B">
              <w:rPr>
                <w:bCs/>
                <w:snapToGrid w:val="0"/>
                <w:sz w:val="22"/>
                <w:szCs w:val="22"/>
              </w:rPr>
              <w:t>..............</w:t>
            </w:r>
            <w:r w:rsidR="00B60BC4" w:rsidRPr="007A791B">
              <w:rPr>
                <w:bCs/>
                <w:snapToGrid w:val="0"/>
                <w:sz w:val="22"/>
                <w:szCs w:val="22"/>
              </w:rPr>
              <w:t>...</w:t>
            </w:r>
          </w:p>
          <w:p w:rsidR="00B60BC4" w:rsidRPr="007A791B" w:rsidRDefault="00B60BC4" w:rsidP="007A791B">
            <w:pPr>
              <w:spacing w:line="360" w:lineRule="auto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</w:t>
            </w:r>
            <w:r w:rsidR="00B83AA4" w:rsidRPr="007A791B">
              <w:rPr>
                <w:sz w:val="22"/>
                <w:szCs w:val="22"/>
              </w:rPr>
              <w:t>................</w:t>
            </w:r>
            <w:r w:rsidRPr="007A791B">
              <w:rPr>
                <w:sz w:val="22"/>
                <w:szCs w:val="22"/>
              </w:rPr>
              <w:t>...</w:t>
            </w:r>
          </w:p>
          <w:p w:rsidR="00116A8B" w:rsidRPr="007A791B" w:rsidRDefault="00F15782" w:rsidP="007A791B">
            <w:pPr>
              <w:spacing w:line="360" w:lineRule="auto"/>
              <w:rPr>
                <w:b/>
                <w:bCs/>
                <w:snapToGrid w:val="0"/>
                <w:sz w:val="22"/>
                <w:szCs w:val="22"/>
              </w:rPr>
            </w:pPr>
            <w:r w:rsidRPr="007A791B">
              <w:rPr>
                <w:b/>
                <w:bCs/>
                <w:snapToGrid w:val="0"/>
                <w:sz w:val="22"/>
                <w:szCs w:val="22"/>
              </w:rPr>
              <w:t>3</w:t>
            </w:r>
            <w:r w:rsidR="00B60BC4" w:rsidRPr="007A791B">
              <w:rPr>
                <w:b/>
                <w:bCs/>
                <w:snapToGrid w:val="0"/>
                <w:sz w:val="22"/>
                <w:szCs w:val="22"/>
              </w:rPr>
              <w:t xml:space="preserve">. Stavba  </w:t>
            </w:r>
            <w:r w:rsidR="00B60BC4" w:rsidRPr="007A791B">
              <w:rPr>
                <w:b/>
                <w:sz w:val="22"/>
                <w:szCs w:val="22"/>
              </w:rPr>
              <w:t>*</w:t>
            </w:r>
            <w:r w:rsidR="00B60BC4" w:rsidRPr="007A791B">
              <w:rPr>
                <w:b/>
                <w:smallCaps/>
                <w:sz w:val="22"/>
                <w:szCs w:val="22"/>
              </w:rPr>
              <w:t>bude</w:t>
            </w:r>
            <w:r w:rsidR="005737A9" w:rsidRPr="007A791B">
              <w:rPr>
                <w:b/>
                <w:sz w:val="22"/>
                <w:szCs w:val="22"/>
              </w:rPr>
              <w:t xml:space="preserve"> *</w:t>
            </w:r>
            <w:r w:rsidR="00B60BC4" w:rsidRPr="007A791B">
              <w:rPr>
                <w:b/>
                <w:sz w:val="22"/>
                <w:szCs w:val="22"/>
              </w:rPr>
              <w:t xml:space="preserve">  /  </w:t>
            </w:r>
            <w:r w:rsidR="00B60BC4" w:rsidRPr="007A791B">
              <w:rPr>
                <w:b/>
                <w:smallCaps/>
                <w:sz w:val="22"/>
                <w:szCs w:val="22"/>
              </w:rPr>
              <w:t>nebude</w:t>
            </w:r>
            <w:r w:rsidR="005737A9" w:rsidRPr="007A791B">
              <w:rPr>
                <w:b/>
                <w:sz w:val="22"/>
                <w:szCs w:val="22"/>
              </w:rPr>
              <w:t xml:space="preserve"> *</w:t>
            </w:r>
            <w:r w:rsidR="00B60BC4" w:rsidRPr="007A791B">
              <w:rPr>
                <w:b/>
                <w:bCs/>
                <w:snapToGrid w:val="0"/>
                <w:sz w:val="22"/>
                <w:szCs w:val="22"/>
              </w:rPr>
              <w:t xml:space="preserve">   užívaná ako prevádzka</w:t>
            </w:r>
          </w:p>
          <w:p w:rsidR="00B60BC4" w:rsidRPr="007A791B" w:rsidRDefault="00F15782" w:rsidP="007A791B">
            <w:pPr>
              <w:spacing w:line="360" w:lineRule="auto"/>
              <w:rPr>
                <w:bCs/>
                <w:i/>
                <w:snapToGrid w:val="0"/>
                <w:sz w:val="22"/>
                <w:szCs w:val="22"/>
              </w:rPr>
            </w:pPr>
            <w:r w:rsidRPr="007A791B">
              <w:rPr>
                <w:b/>
                <w:bCs/>
                <w:snapToGrid w:val="0"/>
                <w:sz w:val="22"/>
                <w:szCs w:val="22"/>
              </w:rPr>
              <w:t>4</w:t>
            </w:r>
            <w:r w:rsidR="00B60BC4" w:rsidRPr="007A791B">
              <w:rPr>
                <w:b/>
                <w:bCs/>
                <w:snapToGrid w:val="0"/>
                <w:sz w:val="22"/>
                <w:szCs w:val="22"/>
              </w:rPr>
              <w:t>. Údaj, či bude vykonaná skúšobná prevádzka a doba jej trvania</w:t>
            </w:r>
            <w:r w:rsidR="001D58ED" w:rsidRPr="007A791B">
              <w:rPr>
                <w:b/>
                <w:bCs/>
                <w:snapToGrid w:val="0"/>
                <w:sz w:val="22"/>
                <w:szCs w:val="22"/>
              </w:rPr>
              <w:t xml:space="preserve">: </w:t>
            </w:r>
            <w:r w:rsidR="00B60BC4" w:rsidRPr="007A791B">
              <w:rPr>
                <w:bCs/>
                <w:snapToGrid w:val="0"/>
                <w:sz w:val="22"/>
                <w:szCs w:val="22"/>
              </w:rPr>
              <w:t>...................................</w:t>
            </w:r>
            <w:r w:rsidR="001D58ED" w:rsidRPr="007A791B">
              <w:rPr>
                <w:bCs/>
                <w:snapToGrid w:val="0"/>
                <w:sz w:val="22"/>
                <w:szCs w:val="22"/>
              </w:rPr>
              <w:t>..</w:t>
            </w:r>
            <w:r w:rsidR="00B83AA4" w:rsidRPr="007A791B">
              <w:rPr>
                <w:bCs/>
                <w:snapToGrid w:val="0"/>
                <w:sz w:val="22"/>
                <w:szCs w:val="22"/>
              </w:rPr>
              <w:t>.............</w:t>
            </w:r>
            <w:r w:rsidR="00B60BC4" w:rsidRPr="007A791B">
              <w:rPr>
                <w:bCs/>
                <w:snapToGrid w:val="0"/>
                <w:sz w:val="22"/>
                <w:szCs w:val="22"/>
              </w:rPr>
              <w:t>...........</w:t>
            </w:r>
          </w:p>
          <w:p w:rsidR="0038103A" w:rsidRDefault="00B60BC4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B83AA4" w:rsidRPr="007A791B">
              <w:rPr>
                <w:sz w:val="22"/>
                <w:szCs w:val="22"/>
              </w:rPr>
              <w:t>.................</w:t>
            </w:r>
            <w:r w:rsidRPr="007A791B">
              <w:rPr>
                <w:sz w:val="22"/>
                <w:szCs w:val="22"/>
              </w:rPr>
              <w:t>....</w:t>
            </w:r>
          </w:p>
          <w:p w:rsidR="00BD3E0C" w:rsidRPr="007A791B" w:rsidRDefault="00BD3E0C" w:rsidP="007A79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D3E0C">
              <w:rPr>
                <w:b/>
                <w:sz w:val="22"/>
                <w:szCs w:val="22"/>
              </w:rPr>
              <w:t>5. Rozpočtový náklad kolaudovanej stavby je</w:t>
            </w:r>
            <w:r>
              <w:rPr>
                <w:sz w:val="22"/>
                <w:szCs w:val="22"/>
              </w:rPr>
              <w:t xml:space="preserve"> (uviesť v €).............................................................................</w:t>
            </w:r>
          </w:p>
          <w:p w:rsidR="007B2D94" w:rsidRPr="007A791B" w:rsidRDefault="007B2D94" w:rsidP="007A791B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7A791B" w:rsidTr="007A791B">
        <w:tc>
          <w:tcPr>
            <w:tcW w:w="4608" w:type="dxa"/>
            <w:shd w:val="clear" w:color="auto" w:fill="auto"/>
            <w:vAlign w:val="bottom"/>
          </w:tcPr>
          <w:p w:rsidR="00416934" w:rsidRPr="007A791B" w:rsidRDefault="00416934" w:rsidP="007B2D94">
            <w:pPr>
              <w:rPr>
                <w:sz w:val="22"/>
                <w:szCs w:val="22"/>
              </w:rPr>
            </w:pPr>
          </w:p>
          <w:p w:rsidR="002F7393" w:rsidRPr="007A791B" w:rsidRDefault="002F7393" w:rsidP="007B2D94">
            <w:pPr>
              <w:rPr>
                <w:sz w:val="22"/>
                <w:szCs w:val="22"/>
              </w:rPr>
            </w:pPr>
          </w:p>
          <w:p w:rsidR="002F7393" w:rsidRPr="007A791B" w:rsidRDefault="002F7393" w:rsidP="007B2D94">
            <w:pPr>
              <w:rPr>
                <w:sz w:val="22"/>
                <w:szCs w:val="22"/>
              </w:rPr>
            </w:pPr>
          </w:p>
          <w:p w:rsidR="002F7393" w:rsidRPr="007A791B" w:rsidRDefault="002F7393" w:rsidP="007B2D94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516BF" w:rsidRPr="007A791B" w:rsidRDefault="009516BF" w:rsidP="007A791B">
            <w:pPr>
              <w:jc w:val="center"/>
              <w:rPr>
                <w:sz w:val="22"/>
                <w:szCs w:val="22"/>
              </w:rPr>
            </w:pPr>
          </w:p>
          <w:p w:rsidR="007F0DBD" w:rsidRDefault="007F0DBD" w:rsidP="007A791B">
            <w:pPr>
              <w:jc w:val="center"/>
              <w:rPr>
                <w:sz w:val="22"/>
                <w:szCs w:val="22"/>
              </w:rPr>
            </w:pPr>
          </w:p>
          <w:p w:rsidR="00BD3E0C" w:rsidRPr="007A791B" w:rsidRDefault="00BD3E0C" w:rsidP="007A791B">
            <w:pPr>
              <w:jc w:val="center"/>
              <w:rPr>
                <w:sz w:val="22"/>
                <w:szCs w:val="22"/>
              </w:rPr>
            </w:pPr>
          </w:p>
          <w:p w:rsidR="009516BF" w:rsidRPr="007A791B" w:rsidRDefault="009516BF" w:rsidP="007A791B">
            <w:pPr>
              <w:jc w:val="center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..................................................................</w:t>
            </w:r>
          </w:p>
          <w:p w:rsidR="003A5585" w:rsidRPr="007A791B" w:rsidRDefault="0038103A" w:rsidP="007A791B">
            <w:pPr>
              <w:jc w:val="center"/>
              <w:rPr>
                <w:sz w:val="22"/>
                <w:szCs w:val="22"/>
              </w:rPr>
            </w:pPr>
            <w:r w:rsidRPr="007A791B">
              <w:rPr>
                <w:sz w:val="22"/>
                <w:szCs w:val="22"/>
              </w:rPr>
              <w:t>Meno a p</w:t>
            </w:r>
            <w:r w:rsidR="009516BF" w:rsidRPr="007A791B">
              <w:rPr>
                <w:sz w:val="22"/>
                <w:szCs w:val="22"/>
              </w:rPr>
              <w:t xml:space="preserve">odpis </w:t>
            </w:r>
            <w:r w:rsidRPr="007A791B">
              <w:rPr>
                <w:sz w:val="22"/>
                <w:szCs w:val="22"/>
              </w:rPr>
              <w:t>navrhovateľa</w:t>
            </w:r>
          </w:p>
          <w:p w:rsidR="0038103A" w:rsidRPr="007A791B" w:rsidRDefault="0038103A" w:rsidP="007A791B">
            <w:pPr>
              <w:jc w:val="center"/>
              <w:rPr>
                <w:snapToGrid w:val="0"/>
                <w:sz w:val="22"/>
                <w:szCs w:val="22"/>
              </w:rPr>
            </w:pPr>
            <w:r w:rsidRPr="007A791B">
              <w:rPr>
                <w:snapToGrid w:val="0"/>
                <w:sz w:val="22"/>
                <w:szCs w:val="22"/>
              </w:rPr>
              <w:t>(u práv</w:t>
            </w:r>
            <w:r w:rsidR="00060E8E" w:rsidRPr="007A791B">
              <w:rPr>
                <w:snapToGrid w:val="0"/>
                <w:sz w:val="22"/>
                <w:szCs w:val="22"/>
              </w:rPr>
              <w:t>n</w:t>
            </w:r>
            <w:r w:rsidRPr="007A791B">
              <w:rPr>
                <w:snapToGrid w:val="0"/>
                <w:sz w:val="22"/>
                <w:szCs w:val="22"/>
              </w:rPr>
              <w:t>ických osôb pečiatka, meno, funkcia</w:t>
            </w:r>
            <w:r w:rsidR="005737A9" w:rsidRPr="007A791B">
              <w:rPr>
                <w:snapToGrid w:val="0"/>
                <w:sz w:val="22"/>
                <w:szCs w:val="22"/>
              </w:rPr>
              <w:t>,</w:t>
            </w:r>
          </w:p>
          <w:p w:rsidR="0038103A" w:rsidRPr="007A791B" w:rsidRDefault="0038103A" w:rsidP="007A791B">
            <w:pPr>
              <w:jc w:val="center"/>
              <w:rPr>
                <w:snapToGrid w:val="0"/>
                <w:sz w:val="22"/>
                <w:szCs w:val="22"/>
              </w:rPr>
            </w:pPr>
            <w:r w:rsidRPr="007A791B">
              <w:rPr>
                <w:snapToGrid w:val="0"/>
                <w:sz w:val="22"/>
                <w:szCs w:val="22"/>
              </w:rPr>
              <w:t>podpis oprávnenej osoby)</w:t>
            </w:r>
          </w:p>
          <w:p w:rsidR="005737A9" w:rsidRPr="007A791B" w:rsidRDefault="005737A9" w:rsidP="007A791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38103A" w:rsidRPr="007A791B" w:rsidTr="007A791B">
        <w:tc>
          <w:tcPr>
            <w:tcW w:w="9854" w:type="dxa"/>
            <w:gridSpan w:val="2"/>
            <w:shd w:val="clear" w:color="auto" w:fill="auto"/>
          </w:tcPr>
          <w:p w:rsidR="002F7393" w:rsidRDefault="002F7393" w:rsidP="00060E8E">
            <w:pPr>
              <w:rPr>
                <w:sz w:val="20"/>
                <w:szCs w:val="20"/>
              </w:rPr>
            </w:pPr>
            <w:r w:rsidRPr="007A791B">
              <w:rPr>
                <w:sz w:val="20"/>
                <w:szCs w:val="20"/>
              </w:rPr>
              <w:t>* nehodiace sa preškrtnite</w:t>
            </w:r>
          </w:p>
          <w:p w:rsidR="00BD3E0C" w:rsidRDefault="00BD3E0C" w:rsidP="00060E8E">
            <w:pPr>
              <w:rPr>
                <w:sz w:val="20"/>
                <w:szCs w:val="20"/>
              </w:rPr>
            </w:pPr>
          </w:p>
          <w:p w:rsidR="00BD3E0C" w:rsidRPr="007A791B" w:rsidRDefault="00BD3E0C" w:rsidP="00060E8E">
            <w:pPr>
              <w:rPr>
                <w:sz w:val="20"/>
                <w:szCs w:val="20"/>
              </w:rPr>
            </w:pPr>
          </w:p>
          <w:p w:rsidR="006661EC" w:rsidRPr="007A791B" w:rsidRDefault="006661EC" w:rsidP="00BD3E0C">
            <w:pPr>
              <w:ind w:left="360"/>
              <w:rPr>
                <w:sz w:val="20"/>
                <w:szCs w:val="20"/>
              </w:rPr>
            </w:pPr>
          </w:p>
        </w:tc>
      </w:tr>
    </w:tbl>
    <w:p w:rsidR="00864B4D" w:rsidRDefault="00864B4D" w:rsidP="006661EC">
      <w:pPr>
        <w:rPr>
          <w:b/>
          <w:sz w:val="22"/>
          <w:szCs w:val="22"/>
          <w:u w:val="single"/>
        </w:rPr>
      </w:pPr>
      <w:r w:rsidRPr="00BD3E0C">
        <w:rPr>
          <w:b/>
          <w:sz w:val="22"/>
          <w:szCs w:val="22"/>
          <w:u w:val="single"/>
        </w:rPr>
        <w:lastRenderedPageBreak/>
        <w:t xml:space="preserve">Prílohy ku návrhu na kolaudáciu stavby: </w:t>
      </w:r>
    </w:p>
    <w:p w:rsidR="00BD3E0C" w:rsidRPr="00BD3E0C" w:rsidRDefault="00BD3E0C" w:rsidP="006661EC">
      <w:pPr>
        <w:rPr>
          <w:b/>
          <w:sz w:val="22"/>
          <w:szCs w:val="22"/>
          <w:u w:val="single"/>
        </w:rPr>
      </w:pP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1. </w:t>
      </w:r>
      <w:r w:rsidR="006A09DD">
        <w:rPr>
          <w:sz w:val="22"/>
          <w:szCs w:val="22"/>
        </w:rPr>
        <w:tab/>
      </w:r>
      <w:r w:rsidRPr="00BD3E0C">
        <w:rPr>
          <w:sz w:val="22"/>
          <w:szCs w:val="22"/>
        </w:rPr>
        <w:t xml:space="preserve">Opis a odôvodnenie odchýlok od územného rozhodnutia a stavebného povolenia, ak boli vykonané.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>2.</w:t>
      </w:r>
      <w:r w:rsidR="006A09DD">
        <w:rPr>
          <w:sz w:val="22"/>
          <w:szCs w:val="22"/>
        </w:rPr>
        <w:tab/>
      </w:r>
      <w:r w:rsidRPr="00BD3E0C">
        <w:rPr>
          <w:sz w:val="22"/>
          <w:szCs w:val="22"/>
        </w:rPr>
        <w:t xml:space="preserve"> Doklad o zabezpečení spracovania výsledného operátu merania a zobrazenia predmetov skutočného vyhotovenia stavby pri podzemných sieťach technického vybavenia ešte pred zakrytím, vypracovaný oprávneným geo</w:t>
      </w:r>
      <w:r w:rsidR="00BD3E0C" w:rsidRPr="00BD3E0C">
        <w:rPr>
          <w:sz w:val="22"/>
          <w:szCs w:val="22"/>
        </w:rPr>
        <w:t>d</w:t>
      </w:r>
      <w:r w:rsidRPr="00BD3E0C">
        <w:rPr>
          <w:sz w:val="22"/>
          <w:szCs w:val="22"/>
        </w:rPr>
        <w:t xml:space="preserve">etom.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3. </w:t>
      </w:r>
      <w:r w:rsidR="006A09DD">
        <w:rPr>
          <w:sz w:val="22"/>
          <w:szCs w:val="22"/>
        </w:rPr>
        <w:tab/>
      </w:r>
      <w:r w:rsidRPr="00BD3E0C">
        <w:rPr>
          <w:sz w:val="22"/>
          <w:szCs w:val="22"/>
        </w:rPr>
        <w:t xml:space="preserve">Geometrický plán podľa predpisov o katastri nehnuteľností. Tento doklad sa nedoplní, ak nedošlo k zmene vonkajšieho pôdorysného ohraničenia stavby.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4. Fotokópia územného rozhodnutia, stavebného povolenia, rozhodnutia o zmene stavby pred jej dokončením, resp. o predĺžení lehoty výstavby.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5. </w:t>
      </w:r>
      <w:r w:rsidR="006A09DD">
        <w:rPr>
          <w:sz w:val="22"/>
          <w:szCs w:val="22"/>
        </w:rPr>
        <w:tab/>
      </w:r>
      <w:r w:rsidRPr="00BD3E0C">
        <w:rPr>
          <w:sz w:val="22"/>
          <w:szCs w:val="22"/>
        </w:rPr>
        <w:t xml:space="preserve">Záväzné stanoviská dotknutých orgánov </w:t>
      </w:r>
    </w:p>
    <w:p w:rsid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6. </w:t>
      </w:r>
      <w:r w:rsidR="006A09DD">
        <w:rPr>
          <w:sz w:val="22"/>
          <w:szCs w:val="22"/>
        </w:rPr>
        <w:tab/>
      </w:r>
      <w:r w:rsidRPr="00BD3E0C">
        <w:rPr>
          <w:sz w:val="22"/>
          <w:szCs w:val="22"/>
        </w:rPr>
        <w:t xml:space="preserve">Preukázať splnenie podmienok územného rozhodnutia, stavebného povolenia, rozhodnutia o zmene stavby pred jej dokončením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7. </w:t>
      </w:r>
      <w:r w:rsidR="006A09DD">
        <w:rPr>
          <w:sz w:val="22"/>
          <w:szCs w:val="22"/>
        </w:rPr>
        <w:tab/>
      </w:r>
      <w:r w:rsidRPr="00BD3E0C">
        <w:rPr>
          <w:sz w:val="22"/>
          <w:szCs w:val="22"/>
        </w:rPr>
        <w:t xml:space="preserve">Správny poplatok v zmysle zákona NR SR č 145/1995 Z.z. o správnych poplatkoch v znení neskorších predpisov </w:t>
      </w:r>
      <w:r w:rsidR="00BD3E0C">
        <w:rPr>
          <w:sz w:val="22"/>
          <w:szCs w:val="22"/>
        </w:rPr>
        <w:t xml:space="preserve">uhradený </w:t>
      </w:r>
      <w:r w:rsidR="00BD3E0C" w:rsidRPr="00BD3E0C">
        <w:rPr>
          <w:bCs/>
          <w:snapToGrid w:val="0"/>
          <w:sz w:val="22"/>
          <w:szCs w:val="22"/>
        </w:rPr>
        <w:t>do pokladne obce  alebo na účet vedený v </w:t>
      </w:r>
      <w:proofErr w:type="spellStart"/>
      <w:r w:rsidR="00BD3E0C" w:rsidRPr="00BD3E0C">
        <w:rPr>
          <w:bCs/>
          <w:snapToGrid w:val="0"/>
          <w:sz w:val="22"/>
          <w:szCs w:val="22"/>
        </w:rPr>
        <w:t>Prima</w:t>
      </w:r>
      <w:proofErr w:type="spellEnd"/>
      <w:r w:rsidR="00BD3E0C" w:rsidRPr="00BD3E0C">
        <w:rPr>
          <w:bCs/>
          <w:snapToGrid w:val="0"/>
          <w:sz w:val="22"/>
          <w:szCs w:val="22"/>
        </w:rPr>
        <w:t xml:space="preserve"> Banka Slovensko, a.s.</w:t>
      </w:r>
    </w:p>
    <w:p w:rsidR="00BD3E0C" w:rsidRPr="00BD3E0C" w:rsidRDefault="006A09DD" w:rsidP="006A09DD">
      <w:pPr>
        <w:ind w:left="284" w:hanging="284"/>
        <w:jc w:val="both"/>
        <w:rPr>
          <w:bCs/>
          <w:i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</w:r>
      <w:r w:rsidR="00F76B87">
        <w:rPr>
          <w:bCs/>
          <w:snapToGrid w:val="0"/>
          <w:sz w:val="22"/>
          <w:szCs w:val="22"/>
        </w:rPr>
        <w:t xml:space="preserve">č. </w:t>
      </w:r>
      <w:r w:rsidR="00F76B87">
        <w:t>SK64 5600 0000 0091 0094 1001</w:t>
      </w:r>
      <w:r w:rsidR="00BD3E0C" w:rsidRPr="00BD3E0C">
        <w:rPr>
          <w:bCs/>
          <w:snapToGrid w:val="0"/>
          <w:sz w:val="22"/>
          <w:szCs w:val="22"/>
        </w:rPr>
        <w:t xml:space="preserve">. </w:t>
      </w:r>
    </w:p>
    <w:p w:rsidR="00864B4D" w:rsidRPr="00BD3E0C" w:rsidRDefault="00864B4D" w:rsidP="00BD3E0C">
      <w:pPr>
        <w:jc w:val="both"/>
        <w:rPr>
          <w:sz w:val="22"/>
          <w:szCs w:val="22"/>
        </w:rPr>
      </w:pPr>
    </w:p>
    <w:p w:rsidR="00864B4D" w:rsidRPr="00BD3E0C" w:rsidRDefault="00864B4D" w:rsidP="00BD3E0C">
      <w:pPr>
        <w:jc w:val="both"/>
        <w:rPr>
          <w:b/>
          <w:sz w:val="22"/>
          <w:szCs w:val="22"/>
          <w:u w:val="single"/>
        </w:rPr>
      </w:pPr>
      <w:r w:rsidRPr="00BD3E0C">
        <w:rPr>
          <w:b/>
          <w:sz w:val="22"/>
          <w:szCs w:val="22"/>
          <w:u w:val="single"/>
        </w:rPr>
        <w:t xml:space="preserve">Položka 62a </w:t>
      </w:r>
    </w:p>
    <w:p w:rsidR="00864B4D" w:rsidRPr="00BD3E0C" w:rsidRDefault="00864B4D" w:rsidP="00BD3E0C">
      <w:pPr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Návrh na vydanie kolaudačného rozhodnutia: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a) na stavby na bývanie a na zmeny dokončených stavieb na bývanie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1. rodinný dom . . . . . . . . . . . . . . . . . . . . . . . . . . . . . . . . . . . . . . . . . . . . . . . . </w:t>
      </w:r>
      <w:r w:rsidR="00BD3E0C">
        <w:rPr>
          <w:sz w:val="22"/>
          <w:szCs w:val="22"/>
        </w:rPr>
        <w:t>...</w:t>
      </w:r>
      <w:r w:rsidRPr="00BD3E0C">
        <w:rPr>
          <w:sz w:val="22"/>
          <w:szCs w:val="22"/>
        </w:rPr>
        <w:t xml:space="preserve">. 35 eur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2. bytový dom . . . . . . . . . . . . . . . . . . . . . . . . . . . . . . . . . . . . . . . . . . . . . . . </w:t>
      </w:r>
      <w:r w:rsidR="00BD3E0C">
        <w:rPr>
          <w:sz w:val="22"/>
          <w:szCs w:val="22"/>
        </w:rPr>
        <w:t>....</w:t>
      </w:r>
      <w:r w:rsidRPr="00BD3E0C">
        <w:rPr>
          <w:sz w:val="22"/>
          <w:szCs w:val="22"/>
        </w:rPr>
        <w:t xml:space="preserve"> . 120 eur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b) na stavby na individuálnu rekreáciu, napríklad chaty, rekreačné domy alebo na zmeny dokončených stavieb (nadstavba, prístavba)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>1. ak zastavaná plocha nepresahuje 25 m2 . . . . . . . . . . . . . . . . . . . . . . . . . .</w:t>
      </w:r>
      <w:r w:rsidR="00BD3E0C">
        <w:rPr>
          <w:sz w:val="22"/>
          <w:szCs w:val="22"/>
        </w:rPr>
        <w:t>..</w:t>
      </w:r>
      <w:r w:rsidRPr="00BD3E0C">
        <w:rPr>
          <w:sz w:val="22"/>
          <w:szCs w:val="22"/>
        </w:rPr>
        <w:t xml:space="preserve"> . . 25 eur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>2. ak zastavaná plocha presahuje 25 m2 . . . . . . . . . . . . . . . . . . . . . . . . . . ...</w:t>
      </w:r>
      <w:r w:rsidR="00BD3E0C">
        <w:rPr>
          <w:sz w:val="22"/>
          <w:szCs w:val="22"/>
        </w:rPr>
        <w:t>..</w:t>
      </w:r>
      <w:r w:rsidRPr="00BD3E0C">
        <w:rPr>
          <w:sz w:val="22"/>
          <w:szCs w:val="22"/>
        </w:rPr>
        <w:t>.</w:t>
      </w:r>
      <w:r w:rsidR="006A09DD">
        <w:rPr>
          <w:sz w:val="22"/>
          <w:szCs w:val="22"/>
        </w:rPr>
        <w:t>.</w:t>
      </w:r>
      <w:r w:rsidRPr="00BD3E0C">
        <w:rPr>
          <w:sz w:val="22"/>
          <w:szCs w:val="22"/>
        </w:rPr>
        <w:t xml:space="preserve"> . 50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c) na stavebné úpravy dokončených stavieb, na ktoré bolo vydané stavebné povolenie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1. rodinných domov a stavieb na individuálnu rekreáciu . . . . . . . . . . . . . . . . . </w:t>
      </w:r>
      <w:r w:rsidR="006A09DD">
        <w:rPr>
          <w:sz w:val="22"/>
          <w:szCs w:val="22"/>
        </w:rPr>
        <w:t>.</w:t>
      </w:r>
      <w:r w:rsidRPr="00BD3E0C">
        <w:rPr>
          <w:sz w:val="22"/>
          <w:szCs w:val="22"/>
        </w:rPr>
        <w:t xml:space="preserve">. 25 eur </w:t>
      </w:r>
    </w:p>
    <w:p w:rsidR="00864B4D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2. bytových domov . . . . . . . . . . . . . . . . . . . . . . . . . . . . . . . . . . . . . . . . . . . . . . . 50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d) na stavby, ktoré sú súčasťou alebo príslušenstvom rodinných domov alebo stavieb na individuálnu rekreáciu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>1. garáže s jedným alebo dvoma miestami . . . . . . . . . . . . . . . . . . . . . . . . .</w:t>
      </w:r>
      <w:r w:rsidR="006A09DD">
        <w:rPr>
          <w:sz w:val="22"/>
          <w:szCs w:val="22"/>
        </w:rPr>
        <w:t>..</w:t>
      </w:r>
      <w:r w:rsidRPr="00BD3E0C">
        <w:rPr>
          <w:sz w:val="22"/>
          <w:szCs w:val="22"/>
        </w:rPr>
        <w:t xml:space="preserve"> . . . 20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2. na prípojky na existujúcu verejnú rozvodnú sieť . . . . . . . . . . . . . . . . . . . . . . 20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3. na vodné stavby, napríklad studne, </w:t>
      </w:r>
      <w:proofErr w:type="spellStart"/>
      <w:r w:rsidRPr="00BD3E0C">
        <w:rPr>
          <w:sz w:val="22"/>
          <w:szCs w:val="22"/>
        </w:rPr>
        <w:t>vsaky</w:t>
      </w:r>
      <w:proofErr w:type="spellEnd"/>
      <w:r w:rsidRPr="00BD3E0C">
        <w:rPr>
          <w:sz w:val="22"/>
          <w:szCs w:val="22"/>
        </w:rPr>
        <w:t xml:space="preserve"> nad 5 m2, malé čistiarne odpadových vôd, jazierka. . . . . . . . . . . . . . . . . . . . . . . . . . . . . . . . . . . . . . . . . . . . . . . </w:t>
      </w:r>
      <w:r w:rsidR="006A09DD">
        <w:rPr>
          <w:sz w:val="22"/>
          <w:szCs w:val="22"/>
        </w:rPr>
        <w:t xml:space="preserve">. . . . . . . . . . . . . . . </w:t>
      </w:r>
      <w:r w:rsidRPr="00BD3E0C">
        <w:rPr>
          <w:sz w:val="22"/>
          <w:szCs w:val="22"/>
        </w:rPr>
        <w:t xml:space="preserve">. . . . . . . . . 20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4. na spevnené plochy a parkoviská . . . . . . . . . . . . . . . . . . . . . . . . . </w:t>
      </w:r>
      <w:r w:rsidR="006A09DD">
        <w:rPr>
          <w:sz w:val="22"/>
          <w:szCs w:val="22"/>
        </w:rPr>
        <w:t xml:space="preserve">. </w:t>
      </w:r>
      <w:r w:rsidRPr="00BD3E0C">
        <w:rPr>
          <w:sz w:val="22"/>
          <w:szCs w:val="22"/>
        </w:rPr>
        <w:t xml:space="preserve">. . . . . . . . 20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>5. na stavby s doplnkovou funkciou k týmto stavbám, napríklad letné kuchyne, bazény, sklady . . . . . . . . . . . . . . . . . . . . . . . . . . . . . . . . . . . . . . . .</w:t>
      </w:r>
      <w:r w:rsidR="006A09DD">
        <w:rPr>
          <w:sz w:val="22"/>
          <w:szCs w:val="22"/>
        </w:rPr>
        <w:t xml:space="preserve"> . . . . . . . . . . . . . . . . . . .. . . </w:t>
      </w:r>
      <w:r w:rsidRPr="00BD3E0C">
        <w:rPr>
          <w:sz w:val="22"/>
          <w:szCs w:val="22"/>
        </w:rPr>
        <w:t xml:space="preserve">. . . . . . . . . . . 20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e) na stavby, ktoré sú súčasťou alebo príslušenstvom k bytovým domom a ostatným budovám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1. garáže s jedným alebo dvoma miestami . . . . . . . . . . . . . . . . . . . . . . . . . . . . </w:t>
      </w:r>
      <w:r w:rsidR="006A09DD">
        <w:rPr>
          <w:sz w:val="22"/>
          <w:szCs w:val="22"/>
        </w:rPr>
        <w:t xml:space="preserve">. </w:t>
      </w:r>
      <w:r w:rsidRPr="00BD3E0C">
        <w:rPr>
          <w:sz w:val="22"/>
          <w:szCs w:val="22"/>
        </w:rPr>
        <w:t xml:space="preserve">. 30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>2. na prípojky na existujúcu verejnú rozvodnú sieť . . . . . . . . . . . . . . . . . . . . .</w:t>
      </w:r>
      <w:r w:rsidR="006A09DD">
        <w:rPr>
          <w:sz w:val="22"/>
          <w:szCs w:val="22"/>
        </w:rPr>
        <w:t xml:space="preserve"> . . </w:t>
      </w:r>
      <w:r w:rsidRPr="00BD3E0C">
        <w:rPr>
          <w:sz w:val="22"/>
          <w:szCs w:val="22"/>
        </w:rPr>
        <w:t xml:space="preserve">30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3. na vodné stavby, napríklad studne, </w:t>
      </w:r>
      <w:proofErr w:type="spellStart"/>
      <w:r w:rsidRPr="00BD3E0C">
        <w:rPr>
          <w:sz w:val="22"/>
          <w:szCs w:val="22"/>
        </w:rPr>
        <w:t>vsaky</w:t>
      </w:r>
      <w:proofErr w:type="spellEnd"/>
      <w:r w:rsidRPr="00BD3E0C">
        <w:rPr>
          <w:sz w:val="22"/>
          <w:szCs w:val="22"/>
        </w:rPr>
        <w:t xml:space="preserve"> nad 5 m2, malé čistiarne odpadových vôd, jazierka . . . . . . . . . . . . . . . . . . . . . . . . . . . . . . . . . . . . . . . . . . . . . . . . . . . . </w:t>
      </w:r>
      <w:r w:rsidR="006A09DD">
        <w:rPr>
          <w:sz w:val="22"/>
          <w:szCs w:val="22"/>
        </w:rPr>
        <w:t xml:space="preserve">. . . . . . . . . . . . . . . . </w:t>
      </w:r>
      <w:r w:rsidRPr="00BD3E0C">
        <w:rPr>
          <w:sz w:val="22"/>
          <w:szCs w:val="22"/>
        </w:rPr>
        <w:t xml:space="preserve">. . . . 30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4. na spevnené plochy a parkoviská . . . . . . . . . . . . . . . . . . . . . . . . . . . . . . . . . </w:t>
      </w:r>
      <w:r w:rsidR="006A09DD">
        <w:rPr>
          <w:sz w:val="22"/>
          <w:szCs w:val="22"/>
        </w:rPr>
        <w:t xml:space="preserve">. </w:t>
      </w:r>
      <w:r w:rsidRPr="00BD3E0C">
        <w:rPr>
          <w:sz w:val="22"/>
          <w:szCs w:val="22"/>
        </w:rPr>
        <w:t xml:space="preserve">. 30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5. na stavby s doplnkovou funkciou, napríklad prístrešky, sklady . . . . . . . . </w:t>
      </w:r>
      <w:r w:rsidR="006A09DD">
        <w:rPr>
          <w:sz w:val="22"/>
          <w:szCs w:val="22"/>
        </w:rPr>
        <w:t xml:space="preserve">. . . </w:t>
      </w:r>
      <w:r w:rsidRPr="00BD3E0C">
        <w:rPr>
          <w:sz w:val="22"/>
          <w:szCs w:val="22"/>
        </w:rPr>
        <w:t xml:space="preserve">. 30 eur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f)na zmeny dokončených stavieb podľa písmen d) a e) . . . . . . . . . . . . . . . . . </w:t>
      </w:r>
      <w:r w:rsidR="006A09DD">
        <w:rPr>
          <w:sz w:val="22"/>
          <w:szCs w:val="22"/>
        </w:rPr>
        <w:t xml:space="preserve">. . </w:t>
      </w:r>
      <w:r w:rsidRPr="00BD3E0C">
        <w:rPr>
          <w:sz w:val="22"/>
          <w:szCs w:val="22"/>
        </w:rPr>
        <w:t xml:space="preserve">. 20 eur </w:t>
      </w:r>
    </w:p>
    <w:p w:rsidR="006A09DD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g) na ostatné neuvedené stavby a na zmeny týchto dokončených stavieb pri predpokladanom rozpočtovom náklade </w:t>
      </w:r>
    </w:p>
    <w:p w:rsidR="006A09DD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do 50 000 eur vrátane . . . . . . . . . . . . . . . . . . . . . . . . </w:t>
      </w:r>
      <w:r w:rsidR="006A09DD">
        <w:rPr>
          <w:sz w:val="22"/>
          <w:szCs w:val="22"/>
        </w:rPr>
        <w:t>. . . . . . . . . . . . . .</w:t>
      </w:r>
      <w:r w:rsidRPr="00BD3E0C">
        <w:rPr>
          <w:sz w:val="22"/>
          <w:szCs w:val="22"/>
        </w:rPr>
        <w:t xml:space="preserve">. . . . . . 60 eur </w:t>
      </w:r>
    </w:p>
    <w:p w:rsidR="006A09DD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>nad 50 000 eur do 100 000 eur vrátane . . . . . . . . .</w:t>
      </w:r>
      <w:r w:rsidR="006A09DD">
        <w:rPr>
          <w:sz w:val="22"/>
          <w:szCs w:val="22"/>
        </w:rPr>
        <w:t xml:space="preserve"> . . . . . . . . . . . . . . . . . . </w:t>
      </w:r>
      <w:r w:rsidRPr="00BD3E0C">
        <w:rPr>
          <w:sz w:val="22"/>
          <w:szCs w:val="22"/>
        </w:rPr>
        <w:t xml:space="preserve"> . . 120 eur </w:t>
      </w:r>
    </w:p>
    <w:p w:rsidR="00F76B87" w:rsidRDefault="006A09DD" w:rsidP="006A09D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09DD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nad 100 000 eur do 500 000 eur vrátane . . . . . . . . . . . . . . . . . . . . . . . . . . </w:t>
      </w:r>
      <w:r w:rsidR="006A09DD">
        <w:rPr>
          <w:sz w:val="22"/>
          <w:szCs w:val="22"/>
        </w:rPr>
        <w:t>. .</w:t>
      </w:r>
      <w:r w:rsidRPr="00BD3E0C">
        <w:rPr>
          <w:sz w:val="22"/>
          <w:szCs w:val="22"/>
        </w:rPr>
        <w:t xml:space="preserve">. 250 eur </w:t>
      </w:r>
    </w:p>
    <w:p w:rsidR="006A09DD" w:rsidRDefault="006A09DD" w:rsidP="006A09D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4B4D" w:rsidRPr="00BD3E0C">
        <w:rPr>
          <w:sz w:val="22"/>
          <w:szCs w:val="22"/>
        </w:rPr>
        <w:t xml:space="preserve">nad 500 000 eur do 1 000 </w:t>
      </w:r>
      <w:proofErr w:type="spellStart"/>
      <w:r w:rsidR="00864B4D" w:rsidRPr="00BD3E0C">
        <w:rPr>
          <w:sz w:val="22"/>
          <w:szCs w:val="22"/>
        </w:rPr>
        <w:t>000</w:t>
      </w:r>
      <w:proofErr w:type="spellEnd"/>
      <w:r w:rsidR="00864B4D" w:rsidRPr="00BD3E0C">
        <w:rPr>
          <w:sz w:val="22"/>
          <w:szCs w:val="22"/>
        </w:rPr>
        <w:t xml:space="preserve"> eur vrátane . . . . . . . . . . . . . . . . . . . . . . . . . . . 400 eur </w:t>
      </w:r>
    </w:p>
    <w:p w:rsidR="006A09DD" w:rsidRDefault="006A09DD" w:rsidP="006A09D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4B4D" w:rsidRPr="00BD3E0C">
        <w:rPr>
          <w:sz w:val="22"/>
          <w:szCs w:val="22"/>
        </w:rPr>
        <w:t xml:space="preserve">nad 1 000 </w:t>
      </w:r>
      <w:proofErr w:type="spellStart"/>
      <w:r w:rsidR="00864B4D" w:rsidRPr="00BD3E0C">
        <w:rPr>
          <w:sz w:val="22"/>
          <w:szCs w:val="22"/>
        </w:rPr>
        <w:t>000</w:t>
      </w:r>
      <w:proofErr w:type="spellEnd"/>
      <w:r w:rsidR="00864B4D" w:rsidRPr="00BD3E0C">
        <w:rPr>
          <w:sz w:val="22"/>
          <w:szCs w:val="22"/>
        </w:rPr>
        <w:t xml:space="preserve"> eur do 10 000 </w:t>
      </w:r>
      <w:proofErr w:type="spellStart"/>
      <w:r w:rsidR="00864B4D" w:rsidRPr="00BD3E0C">
        <w:rPr>
          <w:sz w:val="22"/>
          <w:szCs w:val="22"/>
        </w:rPr>
        <w:t>000</w:t>
      </w:r>
      <w:proofErr w:type="spellEnd"/>
      <w:r w:rsidR="00864B4D" w:rsidRPr="00BD3E0C">
        <w:rPr>
          <w:sz w:val="22"/>
          <w:szCs w:val="22"/>
        </w:rPr>
        <w:t xml:space="preserve"> eur vrátane . . . . . . . . .</w:t>
      </w:r>
      <w:r>
        <w:rPr>
          <w:sz w:val="22"/>
          <w:szCs w:val="22"/>
        </w:rPr>
        <w:t xml:space="preserve"> . . . . . . . . . . . . . . . </w:t>
      </w:r>
      <w:r w:rsidR="00864B4D" w:rsidRPr="00BD3E0C">
        <w:rPr>
          <w:sz w:val="22"/>
          <w:szCs w:val="22"/>
        </w:rPr>
        <w:t xml:space="preserve"> 530 eur </w:t>
      </w:r>
    </w:p>
    <w:p w:rsidR="00BD3E0C" w:rsidRPr="00BD3E0C" w:rsidRDefault="006A09DD" w:rsidP="006A09D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4B4D" w:rsidRPr="00BD3E0C">
        <w:rPr>
          <w:sz w:val="22"/>
          <w:szCs w:val="22"/>
        </w:rPr>
        <w:t xml:space="preserve">nad 10 000 </w:t>
      </w:r>
      <w:proofErr w:type="spellStart"/>
      <w:r w:rsidR="00864B4D" w:rsidRPr="00BD3E0C">
        <w:rPr>
          <w:sz w:val="22"/>
          <w:szCs w:val="22"/>
        </w:rPr>
        <w:t>000</w:t>
      </w:r>
      <w:proofErr w:type="spellEnd"/>
      <w:r w:rsidR="00864B4D" w:rsidRPr="00BD3E0C">
        <w:rPr>
          <w:sz w:val="22"/>
          <w:szCs w:val="22"/>
        </w:rPr>
        <w:t xml:space="preserve"> eur . . . . . . . . . . . . . . . . . . . . . . . . . . . </w:t>
      </w:r>
      <w:r>
        <w:rPr>
          <w:sz w:val="22"/>
          <w:szCs w:val="22"/>
        </w:rPr>
        <w:t xml:space="preserve">. . . . . . . . . . . . . . . </w:t>
      </w:r>
      <w:r w:rsidR="00864B4D" w:rsidRPr="00BD3E0C">
        <w:rPr>
          <w:sz w:val="22"/>
          <w:szCs w:val="22"/>
        </w:rPr>
        <w:t xml:space="preserve">. . . 660 eur </w:t>
      </w:r>
    </w:p>
    <w:p w:rsidR="00BD3E0C" w:rsidRPr="006A09DD" w:rsidRDefault="00864B4D" w:rsidP="006A09DD">
      <w:pPr>
        <w:ind w:left="284" w:hanging="284"/>
        <w:jc w:val="both"/>
        <w:rPr>
          <w:b/>
          <w:sz w:val="22"/>
          <w:szCs w:val="22"/>
          <w:u w:val="single"/>
        </w:rPr>
      </w:pPr>
      <w:r w:rsidRPr="006A09DD">
        <w:rPr>
          <w:b/>
          <w:sz w:val="22"/>
          <w:szCs w:val="22"/>
          <w:u w:val="single"/>
        </w:rPr>
        <w:lastRenderedPageBreak/>
        <w:t xml:space="preserve">Oslobodenie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1. Od poplatku za vydanie kolaudačného rozhodnutia na zmeny dokončených stavieb na bývanie sú oslobodení držitelia preukazu fyzickej osoby s ťažkým zdravotným postihnutím alebo preukazu fyzickej osoby s ťažkým zdravotným postihnutím so sprievodcom.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2. Oslobodenie od poplatku tu platí obdobne ako pri položke 59.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3. Od poplatku za vydanie kolaudačného rozhodnutia podľa písmena g) tejto položky je oslobodená Národná diaľničná spoločnosť, a. s. </w:t>
      </w:r>
    </w:p>
    <w:p w:rsidR="00BD3E0C" w:rsidRPr="006A09DD" w:rsidRDefault="00864B4D" w:rsidP="006A09DD">
      <w:pPr>
        <w:ind w:left="284" w:hanging="284"/>
        <w:jc w:val="both"/>
        <w:rPr>
          <w:b/>
          <w:sz w:val="22"/>
          <w:szCs w:val="22"/>
          <w:u w:val="single"/>
        </w:rPr>
      </w:pPr>
      <w:r w:rsidRPr="006A09DD">
        <w:rPr>
          <w:b/>
          <w:sz w:val="22"/>
          <w:szCs w:val="22"/>
          <w:u w:val="single"/>
        </w:rPr>
        <w:t xml:space="preserve">Poznámky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1. Ak kolaudačné rozhodnutie zahŕňa stavbu viacerých samostatných objektov, vyberie sa súhrnný poplatok za všetky samostatné objekty uvedené v kolaudačnom rozhodnutí okrem prípojok [písmená a) a b)].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2. Hotelové a iné ubytovacie zariadenia sa posudzujú ako nebytová výstavba. </w:t>
      </w:r>
    </w:p>
    <w:p w:rsidR="00BD3E0C" w:rsidRP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3. Garáže s viac ako dvoma miestami sa posudzujú ako samostatné stavby. </w:t>
      </w:r>
    </w:p>
    <w:p w:rsidR="00BD3E0C" w:rsidRDefault="00864B4D" w:rsidP="006A09DD">
      <w:pPr>
        <w:ind w:left="284" w:hanging="284"/>
        <w:jc w:val="both"/>
        <w:rPr>
          <w:sz w:val="22"/>
          <w:szCs w:val="22"/>
        </w:rPr>
      </w:pPr>
      <w:r w:rsidRPr="00BD3E0C">
        <w:rPr>
          <w:sz w:val="22"/>
          <w:szCs w:val="22"/>
        </w:rPr>
        <w:t xml:space="preserve">4. Podľa tejto položky spoplatňujú kolaudačné rozhodnutia stavebné úrady, špeciálne stavebné úrady, vojenské a iné stavebné úrady podľa ustanovení § 117, 120 a 121 zákona č. 50/1976 Zb. o územnom plánovaní a stavebnom poriadku (stavebný zákon) v znení neskorších predpisov.“. </w:t>
      </w:r>
    </w:p>
    <w:p w:rsidR="006A09DD" w:rsidRPr="00BD3E0C" w:rsidRDefault="006A09DD" w:rsidP="006A09DD">
      <w:pPr>
        <w:ind w:left="284" w:hanging="284"/>
        <w:jc w:val="both"/>
        <w:rPr>
          <w:sz w:val="22"/>
          <w:szCs w:val="22"/>
        </w:rPr>
      </w:pPr>
    </w:p>
    <w:p w:rsidR="00BD3E0C" w:rsidRPr="006A09DD" w:rsidRDefault="00864B4D" w:rsidP="006A09DD">
      <w:pPr>
        <w:jc w:val="both"/>
        <w:rPr>
          <w:b/>
          <w:sz w:val="22"/>
          <w:szCs w:val="22"/>
          <w:u w:val="single"/>
        </w:rPr>
      </w:pPr>
      <w:r w:rsidRPr="006A09DD">
        <w:rPr>
          <w:b/>
          <w:sz w:val="22"/>
          <w:szCs w:val="22"/>
          <w:u w:val="single"/>
        </w:rPr>
        <w:t xml:space="preserve">Na ústne pojednávanie je stavebník povinný predložiť: </w:t>
      </w:r>
    </w:p>
    <w:p w:rsidR="00BD3E0C" w:rsidRPr="006A09DD" w:rsidRDefault="00864B4D" w:rsidP="006A09DD">
      <w:pPr>
        <w:pStyle w:val="Odsekzoznamu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6A09DD">
        <w:rPr>
          <w:sz w:val="22"/>
          <w:szCs w:val="22"/>
        </w:rPr>
        <w:t xml:space="preserve">Doklady o vytýčení priestorovej polohy stavby. </w:t>
      </w:r>
    </w:p>
    <w:p w:rsidR="00BD3E0C" w:rsidRDefault="00864B4D" w:rsidP="006A09DD">
      <w:pPr>
        <w:pStyle w:val="Odsekzoznamu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6A09DD">
        <w:rPr>
          <w:sz w:val="22"/>
          <w:szCs w:val="22"/>
        </w:rPr>
        <w:t xml:space="preserve">Doklady o výsledkoch predpísaných skúšok a meraní a o spôsobilosti prevádzkových zariadení na plynulú a bezpečnú prevádzku (elektroinštalácia, plynoinštalácia, bleskozvod, vodoinštalácia, splašková kanalizácia, skúška vodotesnosti žumpy, nezávadnosť komínov, inštalácia ústredného kúrenia a pod.) </w:t>
      </w:r>
    </w:p>
    <w:p w:rsidR="00BD3E0C" w:rsidRDefault="00864B4D" w:rsidP="006A09DD">
      <w:pPr>
        <w:pStyle w:val="Odsekzoznamu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6A09DD">
        <w:rPr>
          <w:sz w:val="22"/>
          <w:szCs w:val="22"/>
        </w:rPr>
        <w:t xml:space="preserve"> Projektovú dokumentáciu stavby overenú stavebným úradom v stavebnom konaní alebo pri povoľovaní zmeny stavby pred dokončením. </w:t>
      </w:r>
    </w:p>
    <w:p w:rsidR="00BD3E0C" w:rsidRDefault="00864B4D" w:rsidP="006A09DD">
      <w:pPr>
        <w:pStyle w:val="Odsekzoznamu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6A09DD">
        <w:rPr>
          <w:sz w:val="22"/>
          <w:szCs w:val="22"/>
        </w:rPr>
        <w:t xml:space="preserve">Výkresy, v ktorých sú vyznačené zmeny, ku ktorým došlo počas uskutočňovania stavby (v dvoch vyhotoveniach). </w:t>
      </w:r>
    </w:p>
    <w:p w:rsidR="00BD3E0C" w:rsidRDefault="00864B4D" w:rsidP="006A09DD">
      <w:pPr>
        <w:pStyle w:val="Odsekzoznamu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6A09DD">
        <w:rPr>
          <w:sz w:val="22"/>
          <w:szCs w:val="22"/>
        </w:rPr>
        <w:t xml:space="preserve">Doklady o overení požadovaných vlastností výrobkov. </w:t>
      </w:r>
    </w:p>
    <w:p w:rsidR="00BD3E0C" w:rsidRDefault="00864B4D" w:rsidP="006A09DD">
      <w:pPr>
        <w:pStyle w:val="Odsekzoznamu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6A09DD">
        <w:rPr>
          <w:sz w:val="22"/>
          <w:szCs w:val="22"/>
        </w:rPr>
        <w:t xml:space="preserve">Stavebný denník. </w:t>
      </w:r>
    </w:p>
    <w:p w:rsidR="00BD3E0C" w:rsidRDefault="00864B4D" w:rsidP="006A09DD">
      <w:pPr>
        <w:pStyle w:val="Odsekzoznamu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6A09DD">
        <w:rPr>
          <w:sz w:val="22"/>
          <w:szCs w:val="22"/>
        </w:rPr>
        <w:t xml:space="preserve">Zápis o odovzdaní a prevzatí stavby, ak bol vyhotovovaný. </w:t>
      </w:r>
    </w:p>
    <w:p w:rsidR="00BD3E0C" w:rsidRDefault="00864B4D" w:rsidP="006A09DD">
      <w:pPr>
        <w:pStyle w:val="Odsekzoznamu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6A09DD">
        <w:rPr>
          <w:sz w:val="22"/>
          <w:szCs w:val="22"/>
        </w:rPr>
        <w:t xml:space="preserve">Ak bola vykonaná skúšobná prevádzka, jej vyhodnotenie alebo správa o výsledku komplexného vyskúšania. </w:t>
      </w:r>
    </w:p>
    <w:p w:rsidR="0042499D" w:rsidRPr="006A09DD" w:rsidRDefault="00864B4D" w:rsidP="006A09DD">
      <w:pPr>
        <w:pStyle w:val="Odsekzoznamu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6A09DD">
        <w:rPr>
          <w:sz w:val="22"/>
          <w:szCs w:val="22"/>
        </w:rPr>
        <w:t>Podľa zák.č. 555/2005 Z.z. o energetickej hospodárnosti budov a o zmene a doplnení niektorých zákonov predložiť energetický certifikát na kolaudovanú stavbu (predkladá sa pri dokončení novej budovy alebo významne obnovenej existujúcej budovy kolaudovanej po 01.01.2008 a vypracováva ho oprávnená osoba)</w:t>
      </w:r>
    </w:p>
    <w:sectPr w:rsidR="0042499D" w:rsidRPr="006A09DD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651"/>
    <w:multiLevelType w:val="hybridMultilevel"/>
    <w:tmpl w:val="E5DAA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5CCF"/>
    <w:multiLevelType w:val="hybridMultilevel"/>
    <w:tmpl w:val="587261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75755"/>
    <w:multiLevelType w:val="multilevel"/>
    <w:tmpl w:val="3B5CB2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6F8185E"/>
    <w:multiLevelType w:val="hybridMultilevel"/>
    <w:tmpl w:val="03D8F6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64253"/>
    <w:multiLevelType w:val="hybridMultilevel"/>
    <w:tmpl w:val="DA1ACBD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A462DE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92B54"/>
    <w:multiLevelType w:val="multilevel"/>
    <w:tmpl w:val="6B38B31E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A2559E1"/>
    <w:multiLevelType w:val="hybridMultilevel"/>
    <w:tmpl w:val="1FA8BFF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973DA"/>
    <w:multiLevelType w:val="hybridMultilevel"/>
    <w:tmpl w:val="5B0E86B8"/>
    <w:lvl w:ilvl="0" w:tplc="54D286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15E41142"/>
    <w:multiLevelType w:val="hybridMultilevel"/>
    <w:tmpl w:val="A328C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4A35"/>
    <w:multiLevelType w:val="hybridMultilevel"/>
    <w:tmpl w:val="B56A3EE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50EEA"/>
    <w:multiLevelType w:val="multilevel"/>
    <w:tmpl w:val="6FEAEA80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4A202DE"/>
    <w:multiLevelType w:val="hybridMultilevel"/>
    <w:tmpl w:val="6B38B31E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8F787C1A">
      <w:start w:val="1"/>
      <w:numFmt w:val="bullet"/>
      <w:lvlText w:val="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>
    <w:nsid w:val="2A1F25BC"/>
    <w:multiLevelType w:val="hybridMultilevel"/>
    <w:tmpl w:val="B20E37D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11C32"/>
    <w:multiLevelType w:val="multilevel"/>
    <w:tmpl w:val="03505882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2E813BDA"/>
    <w:multiLevelType w:val="hybridMultilevel"/>
    <w:tmpl w:val="A7FA8AF0"/>
    <w:lvl w:ilvl="0" w:tplc="5CD82BAE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450D51"/>
    <w:multiLevelType w:val="multilevel"/>
    <w:tmpl w:val="B56A3EEE"/>
    <w:lvl w:ilvl="0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E32E8A"/>
    <w:multiLevelType w:val="hybridMultilevel"/>
    <w:tmpl w:val="2CCCFBEA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A0C1E"/>
    <w:multiLevelType w:val="hybridMultilevel"/>
    <w:tmpl w:val="17F6A84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F2290"/>
    <w:multiLevelType w:val="hybridMultilevel"/>
    <w:tmpl w:val="C77C64AC"/>
    <w:lvl w:ilvl="0" w:tplc="11F66A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BF4D54"/>
    <w:multiLevelType w:val="hybridMultilevel"/>
    <w:tmpl w:val="3B5CB210"/>
    <w:lvl w:ilvl="0" w:tplc="B8B804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4FF10F2E"/>
    <w:multiLevelType w:val="hybridMultilevel"/>
    <w:tmpl w:val="E4E6D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9229B"/>
    <w:multiLevelType w:val="hybridMultilevel"/>
    <w:tmpl w:val="A664CC7C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i w:val="0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2">
    <w:nsid w:val="53C57E0D"/>
    <w:multiLevelType w:val="hybridMultilevel"/>
    <w:tmpl w:val="192C08EE"/>
    <w:lvl w:ilvl="0" w:tplc="6F884C72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51781"/>
    <w:multiLevelType w:val="hybridMultilevel"/>
    <w:tmpl w:val="C77C64A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626158"/>
    <w:multiLevelType w:val="hybridMultilevel"/>
    <w:tmpl w:val="916ECBBC"/>
    <w:lvl w:ilvl="0" w:tplc="F6D87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F4F15"/>
    <w:multiLevelType w:val="hybridMultilevel"/>
    <w:tmpl w:val="38F2EFFE"/>
    <w:lvl w:ilvl="0" w:tplc="F6D87F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6">
    <w:nsid w:val="62290EF3"/>
    <w:multiLevelType w:val="hybridMultilevel"/>
    <w:tmpl w:val="4CDAAA06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47B2A"/>
    <w:multiLevelType w:val="hybridMultilevel"/>
    <w:tmpl w:val="03505882"/>
    <w:lvl w:ilvl="0" w:tplc="F6D87F7E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i w:val="0"/>
      </w:rPr>
    </w:lvl>
    <w:lvl w:ilvl="1" w:tplc="E21A7B3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i w:val="0"/>
        <w:color w:val="auto"/>
      </w:rPr>
    </w:lvl>
    <w:lvl w:ilvl="2" w:tplc="F6D87F7E">
      <w:start w:val="1"/>
      <w:numFmt w:val="decimal"/>
      <w:lvlText w:val="%3."/>
      <w:lvlJc w:val="left"/>
      <w:pPr>
        <w:tabs>
          <w:tab w:val="num" w:pos="2453"/>
        </w:tabs>
        <w:ind w:left="2453" w:hanging="360"/>
      </w:pPr>
      <w:rPr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8">
    <w:nsid w:val="7427529A"/>
    <w:multiLevelType w:val="hybridMultilevel"/>
    <w:tmpl w:val="5B0E86B8"/>
    <w:lvl w:ilvl="0" w:tplc="11F66AC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1F66AC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79574147"/>
    <w:multiLevelType w:val="hybridMultilevel"/>
    <w:tmpl w:val="F2E831E6"/>
    <w:lvl w:ilvl="0" w:tplc="2E4C73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>
    <w:nsid w:val="79E92196"/>
    <w:multiLevelType w:val="hybridMultilevel"/>
    <w:tmpl w:val="63C01E7C"/>
    <w:lvl w:ilvl="0" w:tplc="AD620528">
      <w:start w:val="13"/>
      <w:numFmt w:val="bullet"/>
      <w:lvlText w:val="-"/>
      <w:lvlJc w:val="left"/>
      <w:pPr>
        <w:ind w:left="40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7AFD0EED"/>
    <w:multiLevelType w:val="hybridMultilevel"/>
    <w:tmpl w:val="8CD0B0DE"/>
    <w:lvl w:ilvl="0" w:tplc="4EB627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276B64"/>
    <w:multiLevelType w:val="hybridMultilevel"/>
    <w:tmpl w:val="436877AE"/>
    <w:lvl w:ilvl="0" w:tplc="7FBE4448">
      <w:start w:val="1"/>
      <w:numFmt w:val="bullet"/>
      <w:lvlText w:val=""/>
      <w:lvlJc w:val="left"/>
      <w:pPr>
        <w:tabs>
          <w:tab w:val="num" w:pos="833"/>
        </w:tabs>
        <w:ind w:left="1553" w:hanging="360"/>
      </w:pPr>
      <w:rPr>
        <w:rFonts w:ascii="Times New Roman" w:hAnsi="Times New Roman" w:cs="Times New Roman" w:hint="default"/>
        <w:color w:val="auto"/>
      </w:rPr>
    </w:lvl>
    <w:lvl w:ilvl="1" w:tplc="04050009">
      <w:start w:val="1"/>
      <w:numFmt w:val="bullet"/>
      <w:lvlText w:val=""/>
      <w:lvlJc w:val="left"/>
      <w:pPr>
        <w:tabs>
          <w:tab w:val="num" w:pos="1553"/>
        </w:tabs>
        <w:ind w:left="1553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28"/>
  </w:num>
  <w:num w:numId="5">
    <w:abstractNumId w:val="11"/>
  </w:num>
  <w:num w:numId="6">
    <w:abstractNumId w:val="10"/>
  </w:num>
  <w:num w:numId="7">
    <w:abstractNumId w:val="5"/>
  </w:num>
  <w:num w:numId="8">
    <w:abstractNumId w:val="27"/>
  </w:num>
  <w:num w:numId="9">
    <w:abstractNumId w:val="22"/>
  </w:num>
  <w:num w:numId="10">
    <w:abstractNumId w:val="7"/>
  </w:num>
  <w:num w:numId="11">
    <w:abstractNumId w:val="30"/>
  </w:num>
  <w:num w:numId="12">
    <w:abstractNumId w:val="2"/>
  </w:num>
  <w:num w:numId="13">
    <w:abstractNumId w:val="14"/>
  </w:num>
  <w:num w:numId="14">
    <w:abstractNumId w:val="16"/>
  </w:num>
  <w:num w:numId="15">
    <w:abstractNumId w:val="26"/>
  </w:num>
  <w:num w:numId="16">
    <w:abstractNumId w:val="9"/>
  </w:num>
  <w:num w:numId="17">
    <w:abstractNumId w:val="13"/>
  </w:num>
  <w:num w:numId="18">
    <w:abstractNumId w:val="21"/>
  </w:num>
  <w:num w:numId="19">
    <w:abstractNumId w:val="15"/>
  </w:num>
  <w:num w:numId="20">
    <w:abstractNumId w:val="32"/>
  </w:num>
  <w:num w:numId="21">
    <w:abstractNumId w:val="12"/>
  </w:num>
  <w:num w:numId="22">
    <w:abstractNumId w:val="17"/>
  </w:num>
  <w:num w:numId="23">
    <w:abstractNumId w:val="1"/>
  </w:num>
  <w:num w:numId="24">
    <w:abstractNumId w:val="29"/>
  </w:num>
  <w:num w:numId="25">
    <w:abstractNumId w:val="31"/>
  </w:num>
  <w:num w:numId="26">
    <w:abstractNumId w:val="23"/>
  </w:num>
  <w:num w:numId="27">
    <w:abstractNumId w:val="18"/>
  </w:num>
  <w:num w:numId="28">
    <w:abstractNumId w:val="6"/>
  </w:num>
  <w:num w:numId="29">
    <w:abstractNumId w:val="24"/>
  </w:num>
  <w:num w:numId="30">
    <w:abstractNumId w:val="4"/>
  </w:num>
  <w:num w:numId="31">
    <w:abstractNumId w:val="20"/>
  </w:num>
  <w:num w:numId="32">
    <w:abstractNumId w:val="25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D75A0"/>
    <w:rsid w:val="000012A3"/>
    <w:rsid w:val="00006E9C"/>
    <w:rsid w:val="00012678"/>
    <w:rsid w:val="000533E1"/>
    <w:rsid w:val="00060E8E"/>
    <w:rsid w:val="00081319"/>
    <w:rsid w:val="0009368A"/>
    <w:rsid w:val="000A3EF3"/>
    <w:rsid w:val="000A5299"/>
    <w:rsid w:val="000C0DAB"/>
    <w:rsid w:val="000C5124"/>
    <w:rsid w:val="000D302B"/>
    <w:rsid w:val="000D75A0"/>
    <w:rsid w:val="000E52D1"/>
    <w:rsid w:val="000F18C4"/>
    <w:rsid w:val="000F50DE"/>
    <w:rsid w:val="000F64B2"/>
    <w:rsid w:val="001115DC"/>
    <w:rsid w:val="00116A8B"/>
    <w:rsid w:val="001216E3"/>
    <w:rsid w:val="00122D2B"/>
    <w:rsid w:val="00137B2E"/>
    <w:rsid w:val="00147A32"/>
    <w:rsid w:val="001B5AAC"/>
    <w:rsid w:val="001D58ED"/>
    <w:rsid w:val="001E61CF"/>
    <w:rsid w:val="001E652F"/>
    <w:rsid w:val="001F4FB7"/>
    <w:rsid w:val="001F6CCC"/>
    <w:rsid w:val="001F7A72"/>
    <w:rsid w:val="002308F6"/>
    <w:rsid w:val="00285B9F"/>
    <w:rsid w:val="002C01BE"/>
    <w:rsid w:val="002E5049"/>
    <w:rsid w:val="002E6999"/>
    <w:rsid w:val="002F7393"/>
    <w:rsid w:val="00304E30"/>
    <w:rsid w:val="00307460"/>
    <w:rsid w:val="00333A8C"/>
    <w:rsid w:val="003452B0"/>
    <w:rsid w:val="00357E9F"/>
    <w:rsid w:val="00366614"/>
    <w:rsid w:val="003778D3"/>
    <w:rsid w:val="00380F50"/>
    <w:rsid w:val="0038103A"/>
    <w:rsid w:val="00395D36"/>
    <w:rsid w:val="003A1979"/>
    <w:rsid w:val="003A4A8F"/>
    <w:rsid w:val="003A5585"/>
    <w:rsid w:val="003B0733"/>
    <w:rsid w:val="003E7C72"/>
    <w:rsid w:val="003F1B02"/>
    <w:rsid w:val="003F2E97"/>
    <w:rsid w:val="0040329D"/>
    <w:rsid w:val="00405AB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515D"/>
    <w:rsid w:val="004B004B"/>
    <w:rsid w:val="004B17FE"/>
    <w:rsid w:val="004D307F"/>
    <w:rsid w:val="004D5DEC"/>
    <w:rsid w:val="004E1497"/>
    <w:rsid w:val="004F1EE2"/>
    <w:rsid w:val="00506213"/>
    <w:rsid w:val="005164B2"/>
    <w:rsid w:val="00522526"/>
    <w:rsid w:val="005737A9"/>
    <w:rsid w:val="0058252C"/>
    <w:rsid w:val="0059341B"/>
    <w:rsid w:val="005A64E3"/>
    <w:rsid w:val="005D0CC5"/>
    <w:rsid w:val="005D50E0"/>
    <w:rsid w:val="005D79EA"/>
    <w:rsid w:val="005F0E48"/>
    <w:rsid w:val="005F1989"/>
    <w:rsid w:val="00611A6C"/>
    <w:rsid w:val="006245A6"/>
    <w:rsid w:val="0062670A"/>
    <w:rsid w:val="00626C89"/>
    <w:rsid w:val="006430A7"/>
    <w:rsid w:val="00653976"/>
    <w:rsid w:val="00654B88"/>
    <w:rsid w:val="006661EC"/>
    <w:rsid w:val="00673EAD"/>
    <w:rsid w:val="006827C1"/>
    <w:rsid w:val="006A09DD"/>
    <w:rsid w:val="006B5B0B"/>
    <w:rsid w:val="006C1B5C"/>
    <w:rsid w:val="006C1FFB"/>
    <w:rsid w:val="006C4759"/>
    <w:rsid w:val="006C792C"/>
    <w:rsid w:val="006D29D3"/>
    <w:rsid w:val="006D4A4D"/>
    <w:rsid w:val="006D7716"/>
    <w:rsid w:val="006F616C"/>
    <w:rsid w:val="00701BE7"/>
    <w:rsid w:val="007267F9"/>
    <w:rsid w:val="007300B1"/>
    <w:rsid w:val="00731A0D"/>
    <w:rsid w:val="007357B9"/>
    <w:rsid w:val="00737B64"/>
    <w:rsid w:val="00780D9A"/>
    <w:rsid w:val="00787497"/>
    <w:rsid w:val="00790DEE"/>
    <w:rsid w:val="007A791B"/>
    <w:rsid w:val="007B1221"/>
    <w:rsid w:val="007B2D94"/>
    <w:rsid w:val="007B5FAE"/>
    <w:rsid w:val="007C5802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32BEA"/>
    <w:rsid w:val="00851E63"/>
    <w:rsid w:val="00861F2E"/>
    <w:rsid w:val="00864B4D"/>
    <w:rsid w:val="008A18FB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68D7"/>
    <w:rsid w:val="009C4474"/>
    <w:rsid w:val="009D1D5D"/>
    <w:rsid w:val="009D1EB7"/>
    <w:rsid w:val="009F1F5E"/>
    <w:rsid w:val="00A061D2"/>
    <w:rsid w:val="00A13062"/>
    <w:rsid w:val="00A233C4"/>
    <w:rsid w:val="00A251D9"/>
    <w:rsid w:val="00A327E2"/>
    <w:rsid w:val="00A4208E"/>
    <w:rsid w:val="00A467A1"/>
    <w:rsid w:val="00A9642A"/>
    <w:rsid w:val="00AA2F53"/>
    <w:rsid w:val="00AA6796"/>
    <w:rsid w:val="00AB0DFF"/>
    <w:rsid w:val="00AB3A1C"/>
    <w:rsid w:val="00AC5FC0"/>
    <w:rsid w:val="00AD3AC9"/>
    <w:rsid w:val="00AE3F54"/>
    <w:rsid w:val="00B00933"/>
    <w:rsid w:val="00B253B6"/>
    <w:rsid w:val="00B4145E"/>
    <w:rsid w:val="00B45090"/>
    <w:rsid w:val="00B5301D"/>
    <w:rsid w:val="00B55191"/>
    <w:rsid w:val="00B60BC4"/>
    <w:rsid w:val="00B66077"/>
    <w:rsid w:val="00B831B9"/>
    <w:rsid w:val="00B83AA4"/>
    <w:rsid w:val="00BB0BA4"/>
    <w:rsid w:val="00BC22D8"/>
    <w:rsid w:val="00BD2CF0"/>
    <w:rsid w:val="00BD3E0C"/>
    <w:rsid w:val="00BD71E2"/>
    <w:rsid w:val="00BE0CAE"/>
    <w:rsid w:val="00BF21E3"/>
    <w:rsid w:val="00C07DDC"/>
    <w:rsid w:val="00C219FE"/>
    <w:rsid w:val="00C50120"/>
    <w:rsid w:val="00C708AA"/>
    <w:rsid w:val="00C86128"/>
    <w:rsid w:val="00CA1E48"/>
    <w:rsid w:val="00CB2747"/>
    <w:rsid w:val="00CD46D5"/>
    <w:rsid w:val="00CE2B5D"/>
    <w:rsid w:val="00CE6020"/>
    <w:rsid w:val="00CF015B"/>
    <w:rsid w:val="00D01E47"/>
    <w:rsid w:val="00D25FFA"/>
    <w:rsid w:val="00D42E02"/>
    <w:rsid w:val="00D51DB7"/>
    <w:rsid w:val="00D711A6"/>
    <w:rsid w:val="00D7424F"/>
    <w:rsid w:val="00D743E1"/>
    <w:rsid w:val="00D81984"/>
    <w:rsid w:val="00DA1BC3"/>
    <w:rsid w:val="00DB3419"/>
    <w:rsid w:val="00DC0A9E"/>
    <w:rsid w:val="00DC0AA6"/>
    <w:rsid w:val="00DC277B"/>
    <w:rsid w:val="00DD430A"/>
    <w:rsid w:val="00DD73CC"/>
    <w:rsid w:val="00DE037E"/>
    <w:rsid w:val="00DF442F"/>
    <w:rsid w:val="00E203A3"/>
    <w:rsid w:val="00E21F26"/>
    <w:rsid w:val="00E8475A"/>
    <w:rsid w:val="00E92DB5"/>
    <w:rsid w:val="00EB5FDF"/>
    <w:rsid w:val="00EC0954"/>
    <w:rsid w:val="00EC49FB"/>
    <w:rsid w:val="00EC54D2"/>
    <w:rsid w:val="00ED00EE"/>
    <w:rsid w:val="00ED3DD5"/>
    <w:rsid w:val="00ED6E8D"/>
    <w:rsid w:val="00EE1B42"/>
    <w:rsid w:val="00EE3A54"/>
    <w:rsid w:val="00F0259A"/>
    <w:rsid w:val="00F123BD"/>
    <w:rsid w:val="00F149BF"/>
    <w:rsid w:val="00F15782"/>
    <w:rsid w:val="00F23EB2"/>
    <w:rsid w:val="00F2795A"/>
    <w:rsid w:val="00F27F07"/>
    <w:rsid w:val="00F76B87"/>
    <w:rsid w:val="00F80924"/>
    <w:rsid w:val="00F844AD"/>
    <w:rsid w:val="00FA5C7B"/>
    <w:rsid w:val="00FD4C69"/>
    <w:rsid w:val="00FF1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Odsekzoznamu">
    <w:name w:val="List Paragraph"/>
    <w:basedOn w:val="Normlny"/>
    <w:uiPriority w:val="34"/>
    <w:qFormat/>
    <w:rsid w:val="006A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Andrea</cp:lastModifiedBy>
  <cp:revision>9</cp:revision>
  <dcterms:created xsi:type="dcterms:W3CDTF">2020-04-03T06:40:00Z</dcterms:created>
  <dcterms:modified xsi:type="dcterms:W3CDTF">2022-10-29T11:36:00Z</dcterms:modified>
</cp:coreProperties>
</file>